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2C" w:rsidRPr="00A85EA5" w:rsidRDefault="00520E2C" w:rsidP="00520E2C">
      <w:pPr>
        <w:jc w:val="center"/>
        <w:rPr>
          <w:b/>
          <w:sz w:val="40"/>
          <w:szCs w:val="40"/>
        </w:rPr>
      </w:pPr>
      <w:r w:rsidRPr="00A85EA5">
        <w:rPr>
          <w:b/>
          <w:sz w:val="40"/>
          <w:szCs w:val="40"/>
        </w:rPr>
        <w:t>П Е Р Е Ч Е Н Ь</w:t>
      </w:r>
    </w:p>
    <w:p w:rsidR="00A85EA5" w:rsidRDefault="00520E2C" w:rsidP="00520E2C">
      <w:pPr>
        <w:jc w:val="center"/>
        <w:rPr>
          <w:b/>
          <w:sz w:val="30"/>
          <w:szCs w:val="30"/>
        </w:rPr>
      </w:pPr>
      <w:r w:rsidRPr="00A36BC4">
        <w:rPr>
          <w:b/>
          <w:sz w:val="30"/>
          <w:szCs w:val="30"/>
        </w:rPr>
        <w:t>административных процедур,</w:t>
      </w:r>
    </w:p>
    <w:p w:rsidR="00A85EA5" w:rsidRDefault="00520E2C" w:rsidP="00A85EA5">
      <w:pPr>
        <w:jc w:val="center"/>
        <w:rPr>
          <w:b/>
          <w:sz w:val="30"/>
          <w:szCs w:val="30"/>
        </w:rPr>
      </w:pPr>
      <w:r w:rsidRPr="00A36BC4">
        <w:rPr>
          <w:b/>
          <w:sz w:val="30"/>
          <w:szCs w:val="30"/>
        </w:rPr>
        <w:t xml:space="preserve"> осуществляемых государственными органами и иными организациями по заявлениям граждан</w:t>
      </w:r>
    </w:p>
    <w:p w:rsidR="00A85EA5" w:rsidRDefault="00520E2C" w:rsidP="00A85EA5">
      <w:pPr>
        <w:jc w:val="center"/>
        <w:rPr>
          <w:b/>
          <w:sz w:val="30"/>
          <w:szCs w:val="30"/>
        </w:rPr>
      </w:pPr>
      <w:r w:rsidRPr="00A36BC4">
        <w:rPr>
          <w:b/>
          <w:sz w:val="30"/>
          <w:szCs w:val="30"/>
        </w:rPr>
        <w:t xml:space="preserve"> на основании Указа Президента Республики Беларусь</w:t>
      </w:r>
    </w:p>
    <w:p w:rsidR="00A85EA5" w:rsidRDefault="00520E2C" w:rsidP="00A85EA5">
      <w:pPr>
        <w:jc w:val="center"/>
        <w:rPr>
          <w:b/>
          <w:sz w:val="30"/>
          <w:szCs w:val="30"/>
        </w:rPr>
      </w:pPr>
      <w:r w:rsidRPr="00A36BC4">
        <w:rPr>
          <w:b/>
          <w:sz w:val="30"/>
          <w:szCs w:val="30"/>
        </w:rPr>
        <w:t xml:space="preserve"> № 200 от 26 апреля 2010 года</w:t>
      </w:r>
    </w:p>
    <w:p w:rsidR="00A85EA5" w:rsidRDefault="00520E2C" w:rsidP="00520E2C">
      <w:pPr>
        <w:jc w:val="center"/>
        <w:rPr>
          <w:b/>
          <w:sz w:val="30"/>
          <w:szCs w:val="30"/>
        </w:rPr>
      </w:pPr>
      <w:r w:rsidRPr="00A36BC4">
        <w:rPr>
          <w:b/>
          <w:sz w:val="30"/>
          <w:szCs w:val="30"/>
        </w:rPr>
        <w:t xml:space="preserve"> (с внесёнными дополнениями и изменениями </w:t>
      </w:r>
    </w:p>
    <w:p w:rsidR="00A5001B" w:rsidRPr="00A36BC4" w:rsidRDefault="00520E2C" w:rsidP="00520E2C">
      <w:pPr>
        <w:jc w:val="center"/>
        <w:rPr>
          <w:b/>
          <w:sz w:val="30"/>
          <w:szCs w:val="30"/>
        </w:rPr>
      </w:pPr>
      <w:r w:rsidRPr="00A36BC4">
        <w:rPr>
          <w:b/>
          <w:sz w:val="30"/>
          <w:szCs w:val="30"/>
        </w:rPr>
        <w:t xml:space="preserve">Президентом Республики Беларусь) </w:t>
      </w:r>
    </w:p>
    <w:p w:rsidR="00520E2C" w:rsidRPr="00A36BC4" w:rsidRDefault="00520E2C" w:rsidP="00520E2C">
      <w:pPr>
        <w:jc w:val="center"/>
        <w:rPr>
          <w:b/>
          <w:sz w:val="30"/>
          <w:szCs w:val="30"/>
        </w:rPr>
      </w:pPr>
      <w:r w:rsidRPr="00A36BC4">
        <w:rPr>
          <w:b/>
          <w:sz w:val="30"/>
          <w:szCs w:val="30"/>
        </w:rPr>
        <w:t xml:space="preserve">в </w:t>
      </w:r>
      <w:r w:rsidR="00442AF5" w:rsidRPr="00A85EA5">
        <w:rPr>
          <w:b/>
          <w:sz w:val="30"/>
          <w:szCs w:val="30"/>
          <w:u w:val="single"/>
        </w:rPr>
        <w:t>Рассветовском</w:t>
      </w:r>
      <w:r w:rsidR="00EE7F1F" w:rsidRPr="00A85EA5">
        <w:rPr>
          <w:b/>
          <w:sz w:val="30"/>
          <w:szCs w:val="30"/>
          <w:u w:val="single"/>
        </w:rPr>
        <w:t xml:space="preserve"> </w:t>
      </w:r>
      <w:r w:rsidRPr="00A85EA5">
        <w:rPr>
          <w:b/>
          <w:sz w:val="30"/>
          <w:szCs w:val="30"/>
          <w:u w:val="single"/>
        </w:rPr>
        <w:t>сельском исполнительном комитете</w:t>
      </w:r>
    </w:p>
    <w:p w:rsidR="0098340C" w:rsidRDefault="0098340C">
      <w:pPr>
        <w:rPr>
          <w:sz w:val="30"/>
          <w:szCs w:val="30"/>
        </w:rPr>
      </w:pPr>
    </w:p>
    <w:p w:rsidR="00A85EA5" w:rsidRPr="00A36BC4" w:rsidRDefault="00A85EA5">
      <w:pPr>
        <w:rPr>
          <w:sz w:val="30"/>
          <w:szCs w:val="30"/>
        </w:rPr>
      </w:pPr>
    </w:p>
    <w:p w:rsidR="00520E2C" w:rsidRDefault="00520E2C" w:rsidP="00520E2C">
      <w:pPr>
        <w:jc w:val="center"/>
        <w:rPr>
          <w:b/>
          <w:sz w:val="30"/>
          <w:szCs w:val="30"/>
        </w:rPr>
      </w:pPr>
      <w:r w:rsidRPr="00A85EA5">
        <w:rPr>
          <w:b/>
          <w:sz w:val="30"/>
          <w:szCs w:val="30"/>
          <w:u w:val="single"/>
        </w:rPr>
        <w:t>ГЛАВА 1.</w:t>
      </w:r>
      <w:r w:rsidRPr="00A36BC4">
        <w:rPr>
          <w:b/>
          <w:sz w:val="30"/>
          <w:szCs w:val="30"/>
        </w:rPr>
        <w:t xml:space="preserve"> ЖИЛИЩНЫЕ ПРАВООТНОШЕНИЯ</w:t>
      </w:r>
    </w:p>
    <w:p w:rsidR="00A85EA5" w:rsidRPr="00A36BC4" w:rsidRDefault="00A85EA5" w:rsidP="00520E2C">
      <w:pPr>
        <w:jc w:val="center"/>
        <w:rPr>
          <w:b/>
          <w:sz w:val="30"/>
          <w:szCs w:val="3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A36BC4" w:rsidTr="00CE1E91">
        <w:tc>
          <w:tcPr>
            <w:tcW w:w="1625" w:type="dxa"/>
            <w:shd w:val="clear" w:color="auto" w:fill="auto"/>
          </w:tcPr>
          <w:p w:rsidR="00520E2C" w:rsidRPr="00A36BC4" w:rsidRDefault="00520E2C" w:rsidP="0081260B">
            <w:pPr>
              <w:jc w:val="center"/>
              <w:rPr>
                <w:b/>
                <w:sz w:val="30"/>
                <w:szCs w:val="30"/>
              </w:rPr>
            </w:pPr>
            <w:r w:rsidRPr="00A36BC4">
              <w:rPr>
                <w:rFonts w:eastAsia="Calibri"/>
                <w:sz w:val="30"/>
                <w:szCs w:val="30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</w:tcPr>
          <w:p w:rsidR="00520E2C" w:rsidRPr="00A36BC4" w:rsidRDefault="00520E2C" w:rsidP="00520E2C">
            <w:pPr>
              <w:jc w:val="center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Наименование процедуры</w:t>
            </w:r>
          </w:p>
          <w:p w:rsidR="00520E2C" w:rsidRPr="00A36BC4" w:rsidRDefault="00520E2C" w:rsidP="0098340C">
            <w:pPr>
              <w:jc w:val="both"/>
              <w:rPr>
                <w:b/>
                <w:sz w:val="30"/>
                <w:szCs w:val="30"/>
              </w:rPr>
            </w:pPr>
          </w:p>
        </w:tc>
      </w:tr>
      <w:tr w:rsidR="00FF60A2" w:rsidRPr="00A36BC4" w:rsidTr="00427D48">
        <w:tc>
          <w:tcPr>
            <w:tcW w:w="10065" w:type="dxa"/>
            <w:gridSpan w:val="2"/>
            <w:shd w:val="clear" w:color="auto" w:fill="auto"/>
          </w:tcPr>
          <w:p w:rsidR="00FF60A2" w:rsidRPr="00FF60A2" w:rsidRDefault="00FF60A2" w:rsidP="00FF60A2">
            <w:pPr>
              <w:pStyle w:val="a5"/>
              <w:numPr>
                <w:ilvl w:val="1"/>
                <w:numId w:val="2"/>
              </w:num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ПРИНЯТИЕ РЕШЕНИЯ</w:t>
            </w:r>
          </w:p>
        </w:tc>
      </w:tr>
      <w:tr w:rsidR="00520E2C" w:rsidRPr="00A36BC4" w:rsidTr="00CE1E91">
        <w:tc>
          <w:tcPr>
            <w:tcW w:w="1625" w:type="dxa"/>
            <w:shd w:val="clear" w:color="auto" w:fill="auto"/>
          </w:tcPr>
          <w:p w:rsidR="00520E2C" w:rsidRPr="00A36BC4" w:rsidRDefault="00B82729" w:rsidP="0098340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1.1.2</w:t>
            </w:r>
            <w:r>
              <w:rPr>
                <w:sz w:val="30"/>
                <w:szCs w:val="30"/>
                <w:vertAlign w:val="superscript"/>
              </w:rPr>
              <w:t>2</w:t>
            </w:r>
            <w:r w:rsidR="00520E2C" w:rsidRPr="00A36BC4">
              <w:rPr>
                <w:sz w:val="30"/>
                <w:szCs w:val="30"/>
              </w:rPr>
              <w:t>. </w:t>
            </w:r>
          </w:p>
        </w:tc>
        <w:tc>
          <w:tcPr>
            <w:tcW w:w="8440" w:type="dxa"/>
            <w:shd w:val="clear" w:color="auto" w:fill="auto"/>
          </w:tcPr>
          <w:p w:rsidR="00520E2C" w:rsidRPr="00A36BC4" w:rsidRDefault="00B82729" w:rsidP="0098340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Принятие решения о разрешении отч</w:t>
            </w:r>
            <w:r w:rsidR="00E40822">
              <w:rPr>
                <w:sz w:val="30"/>
                <w:szCs w:val="30"/>
              </w:rPr>
              <w:t>уждения жилого помещения, доли (</w:t>
            </w:r>
            <w:r>
              <w:rPr>
                <w:sz w:val="30"/>
                <w:szCs w:val="30"/>
              </w:rPr>
              <w:t>долей) в праве собственности на него, приобретённых с использованием средств семейного капитала, до истечении 5 лет со дня государственной регистрации права собственности на них;</w:t>
            </w:r>
          </w:p>
        </w:tc>
      </w:tr>
      <w:tr w:rsidR="00520E2C" w:rsidRPr="00A36BC4" w:rsidTr="00CE1E91">
        <w:tc>
          <w:tcPr>
            <w:tcW w:w="1625" w:type="dxa"/>
            <w:shd w:val="clear" w:color="auto" w:fill="auto"/>
          </w:tcPr>
          <w:p w:rsidR="00520E2C" w:rsidRPr="00A36BC4" w:rsidRDefault="00520E2C" w:rsidP="0098340C">
            <w:pPr>
              <w:rPr>
                <w:sz w:val="30"/>
                <w:szCs w:val="30"/>
              </w:rPr>
            </w:pPr>
            <w:r w:rsidRPr="00A36BC4">
              <w:rPr>
                <w:color w:val="000000"/>
                <w:sz w:val="30"/>
                <w:szCs w:val="30"/>
              </w:rPr>
              <w:t xml:space="preserve">1.1.5.    </w:t>
            </w:r>
          </w:p>
        </w:tc>
        <w:tc>
          <w:tcPr>
            <w:tcW w:w="8440" w:type="dxa"/>
            <w:shd w:val="clear" w:color="auto" w:fill="auto"/>
          </w:tcPr>
          <w:p w:rsidR="00520E2C" w:rsidRPr="00CE1E91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bCs/>
                <w:color w:val="000000"/>
                <w:sz w:val="30"/>
                <w:szCs w:val="30"/>
              </w:rPr>
              <w:t>Принятие решения</w:t>
            </w:r>
            <w:r w:rsidRPr="00A36BC4">
              <w:rPr>
                <w:color w:val="000000"/>
                <w:sz w:val="30"/>
                <w:szCs w:val="30"/>
              </w:rPr>
              <w:t xml:space="preserve"> о постановке на учет (восстановлении на учете) граждан, нуждающих</w:t>
            </w:r>
            <w:r w:rsidR="00B82729">
              <w:rPr>
                <w:color w:val="000000"/>
                <w:sz w:val="30"/>
                <w:szCs w:val="30"/>
              </w:rPr>
              <w:t xml:space="preserve">ся в улучшении жилищных условий, </w:t>
            </w:r>
            <w:r w:rsidR="00B82729" w:rsidRPr="00A36BC4">
              <w:rPr>
                <w:sz w:val="30"/>
                <w:szCs w:val="30"/>
              </w:rPr>
              <w:t xml:space="preserve">о внесении изменений в состав семьи, с </w:t>
            </w:r>
            <w:r w:rsidR="00B82729" w:rsidRPr="00A36BC4">
              <w:rPr>
                <w:sz w:val="30"/>
                <w:szCs w:val="30"/>
              </w:rPr>
              <w:tab/>
              <w:t xml:space="preserve">    которым гражданин состоит </w:t>
            </w:r>
            <w:r w:rsidR="00CE1E91">
              <w:rPr>
                <w:sz w:val="30"/>
                <w:szCs w:val="30"/>
              </w:rPr>
              <w:t xml:space="preserve">на учете нуждающихся в </w:t>
            </w:r>
            <w:r w:rsidR="00B82729" w:rsidRPr="00A36BC4">
              <w:rPr>
                <w:sz w:val="30"/>
                <w:szCs w:val="30"/>
              </w:rPr>
              <w:t>улучшении жилищных условий</w:t>
            </w:r>
            <w:r w:rsidR="00B82729">
              <w:rPr>
                <w:sz w:val="30"/>
                <w:szCs w:val="30"/>
              </w:rPr>
              <w:t xml:space="preserve">, </w:t>
            </w:r>
            <w:r w:rsidR="00B82729" w:rsidRPr="00A36BC4">
              <w:rPr>
                <w:sz w:val="30"/>
                <w:szCs w:val="30"/>
              </w:rPr>
              <w:t>о включен</w:t>
            </w:r>
            <w:r w:rsidR="00CE1E91">
              <w:rPr>
                <w:sz w:val="30"/>
                <w:szCs w:val="30"/>
              </w:rPr>
              <w:t>ии в отдельные списки учета</w:t>
            </w:r>
            <w:r w:rsidR="00B82729" w:rsidRPr="00A36BC4">
              <w:rPr>
                <w:sz w:val="30"/>
                <w:szCs w:val="30"/>
              </w:rPr>
              <w:t xml:space="preserve"> нуждающихся в улучшении жилищных условий</w:t>
            </w:r>
            <w:r w:rsidR="00B82729">
              <w:rPr>
                <w:sz w:val="30"/>
                <w:szCs w:val="30"/>
              </w:rPr>
              <w:t xml:space="preserve">, </w:t>
            </w:r>
            <w:r w:rsidR="00B82729" w:rsidRPr="00A36BC4">
              <w:rPr>
                <w:sz w:val="30"/>
                <w:szCs w:val="30"/>
              </w:rPr>
              <w:t>о разде</w:t>
            </w:r>
            <w:r w:rsidR="00CE1E91">
              <w:rPr>
                <w:sz w:val="30"/>
                <w:szCs w:val="30"/>
              </w:rPr>
              <w:t xml:space="preserve">ле (объединении) очереди, о </w:t>
            </w:r>
            <w:r w:rsidR="00B82729" w:rsidRPr="00A36BC4">
              <w:rPr>
                <w:sz w:val="30"/>
                <w:szCs w:val="30"/>
              </w:rPr>
              <w:t>переоформлении очереди с гражданина на совершеннолетнего  члена его семьи;</w:t>
            </w:r>
          </w:p>
        </w:tc>
      </w:tr>
      <w:tr w:rsidR="00520E2C" w:rsidRPr="00A36BC4" w:rsidTr="00CE1E91">
        <w:tc>
          <w:tcPr>
            <w:tcW w:w="1625" w:type="dxa"/>
            <w:shd w:val="clear" w:color="auto" w:fill="auto"/>
          </w:tcPr>
          <w:p w:rsidR="00520E2C" w:rsidRPr="00A36BC4" w:rsidRDefault="00520E2C" w:rsidP="0098340C">
            <w:pPr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 xml:space="preserve">1.1.7.  </w:t>
            </w:r>
          </w:p>
        </w:tc>
        <w:tc>
          <w:tcPr>
            <w:tcW w:w="8440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Принятие решения о снятии граждан с учета нуждающихся в   улучшении жилищных условий;</w:t>
            </w:r>
          </w:p>
        </w:tc>
      </w:tr>
    </w:tbl>
    <w:p w:rsidR="00520E2C" w:rsidRPr="00A36BC4" w:rsidRDefault="00520E2C" w:rsidP="00520E2C">
      <w:pPr>
        <w:numPr>
          <w:ilvl w:val="1"/>
          <w:numId w:val="1"/>
        </w:numPr>
        <w:jc w:val="center"/>
        <w:rPr>
          <w:b/>
          <w:sz w:val="30"/>
          <w:szCs w:val="30"/>
        </w:rPr>
      </w:pPr>
      <w:r w:rsidRPr="00A36BC4">
        <w:rPr>
          <w:b/>
          <w:sz w:val="30"/>
          <w:szCs w:val="30"/>
        </w:rPr>
        <w:t>ВЫДАЧА СПРАВКИ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A36BC4" w:rsidTr="004912A6">
        <w:tc>
          <w:tcPr>
            <w:tcW w:w="1625" w:type="dxa"/>
            <w:shd w:val="clear" w:color="auto" w:fill="auto"/>
          </w:tcPr>
          <w:p w:rsidR="00520E2C" w:rsidRPr="00A36BC4" w:rsidRDefault="00520E2C" w:rsidP="00FF60A2">
            <w:pPr>
              <w:jc w:val="center"/>
              <w:rPr>
                <w:rFonts w:eastAsia="Calibri"/>
                <w:sz w:val="30"/>
                <w:szCs w:val="30"/>
              </w:rPr>
            </w:pPr>
            <w:r w:rsidRPr="00A36BC4">
              <w:rPr>
                <w:rFonts w:eastAsia="Calibri"/>
                <w:sz w:val="30"/>
                <w:szCs w:val="30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</w:tcPr>
          <w:p w:rsidR="00520E2C" w:rsidRPr="00A36BC4" w:rsidRDefault="00520E2C" w:rsidP="0098340C">
            <w:pPr>
              <w:jc w:val="center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Наименование процедуры</w:t>
            </w:r>
          </w:p>
          <w:p w:rsidR="00520E2C" w:rsidRPr="00A36BC4" w:rsidRDefault="00520E2C" w:rsidP="0098340C">
            <w:pPr>
              <w:jc w:val="both"/>
              <w:rPr>
                <w:rFonts w:eastAsia="Calibri"/>
                <w:sz w:val="30"/>
                <w:szCs w:val="30"/>
              </w:rPr>
            </w:pPr>
          </w:p>
        </w:tc>
      </w:tr>
      <w:tr w:rsidR="00520E2C" w:rsidRPr="00A36BC4" w:rsidTr="004912A6">
        <w:tc>
          <w:tcPr>
            <w:tcW w:w="1625" w:type="dxa"/>
            <w:shd w:val="clear" w:color="auto" w:fill="auto"/>
          </w:tcPr>
          <w:p w:rsidR="00520E2C" w:rsidRPr="00A36BC4" w:rsidRDefault="00520E2C" w:rsidP="00520E2C">
            <w:pPr>
              <w:rPr>
                <w:rFonts w:eastAsia="Calibri"/>
                <w:sz w:val="30"/>
                <w:szCs w:val="30"/>
              </w:rPr>
            </w:pPr>
            <w:r w:rsidRPr="00A36BC4">
              <w:rPr>
                <w:rFonts w:eastAsia="Calibri"/>
                <w:sz w:val="30"/>
                <w:szCs w:val="30"/>
              </w:rPr>
              <w:t>1.3.1.</w:t>
            </w:r>
          </w:p>
        </w:tc>
        <w:tc>
          <w:tcPr>
            <w:tcW w:w="8440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rFonts w:eastAsia="Calibri"/>
                <w:sz w:val="30"/>
                <w:szCs w:val="30"/>
              </w:rPr>
            </w:pPr>
            <w:r w:rsidRPr="00A36BC4">
              <w:rPr>
                <w:rFonts w:eastAsia="Calibri"/>
                <w:sz w:val="30"/>
                <w:szCs w:val="30"/>
              </w:rPr>
              <w:t xml:space="preserve">Выдача справки о состоянии на учете нуждающихся в улучшении </w:t>
            </w:r>
            <w:r w:rsidRPr="00A36BC4">
              <w:rPr>
                <w:rFonts w:eastAsia="Calibri"/>
                <w:sz w:val="30"/>
                <w:szCs w:val="30"/>
              </w:rPr>
              <w:tab/>
              <w:t xml:space="preserve"> жилищных условий;</w:t>
            </w:r>
          </w:p>
        </w:tc>
      </w:tr>
      <w:tr w:rsidR="00520E2C" w:rsidRPr="00A36BC4" w:rsidTr="004912A6">
        <w:tc>
          <w:tcPr>
            <w:tcW w:w="1625" w:type="dxa"/>
            <w:shd w:val="clear" w:color="auto" w:fill="auto"/>
          </w:tcPr>
          <w:p w:rsidR="00520E2C" w:rsidRPr="00A36BC4" w:rsidRDefault="00520E2C" w:rsidP="00520E2C">
            <w:pPr>
              <w:rPr>
                <w:rFonts w:eastAsia="Calibri"/>
                <w:sz w:val="30"/>
                <w:szCs w:val="30"/>
              </w:rPr>
            </w:pPr>
            <w:r w:rsidRPr="00A36BC4">
              <w:rPr>
                <w:rFonts w:eastAsia="Calibri"/>
                <w:sz w:val="30"/>
                <w:szCs w:val="30"/>
              </w:rPr>
              <w:t>1.3.2.</w:t>
            </w:r>
          </w:p>
        </w:tc>
        <w:tc>
          <w:tcPr>
            <w:tcW w:w="8440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rFonts w:eastAsia="Calibri"/>
                <w:sz w:val="30"/>
                <w:szCs w:val="30"/>
              </w:rPr>
            </w:pPr>
            <w:r w:rsidRPr="00A36BC4">
              <w:rPr>
                <w:rFonts w:eastAsia="Calibri"/>
                <w:sz w:val="30"/>
                <w:szCs w:val="30"/>
              </w:rPr>
              <w:t>Выдача справки о занимаемом в данном населенном пункте жилом помещении и составе семьи;</w:t>
            </w:r>
          </w:p>
        </w:tc>
      </w:tr>
      <w:tr w:rsidR="00520E2C" w:rsidRPr="00A36BC4" w:rsidTr="004912A6">
        <w:tc>
          <w:tcPr>
            <w:tcW w:w="1625" w:type="dxa"/>
            <w:shd w:val="clear" w:color="auto" w:fill="auto"/>
          </w:tcPr>
          <w:p w:rsidR="00520E2C" w:rsidRPr="00A36BC4" w:rsidRDefault="00520E2C" w:rsidP="00520E2C">
            <w:pPr>
              <w:rPr>
                <w:rFonts w:eastAsia="Calibri"/>
                <w:sz w:val="30"/>
                <w:szCs w:val="30"/>
              </w:rPr>
            </w:pPr>
            <w:r w:rsidRPr="00A36BC4">
              <w:rPr>
                <w:rFonts w:eastAsia="Calibri"/>
                <w:sz w:val="30"/>
                <w:szCs w:val="30"/>
              </w:rPr>
              <w:t>1.3.3.</w:t>
            </w:r>
          </w:p>
        </w:tc>
        <w:tc>
          <w:tcPr>
            <w:tcW w:w="8440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rFonts w:eastAsia="Calibri"/>
                <w:sz w:val="30"/>
                <w:szCs w:val="30"/>
              </w:rPr>
            </w:pPr>
            <w:r w:rsidRPr="00A36BC4">
              <w:rPr>
                <w:rFonts w:eastAsia="Calibri"/>
                <w:sz w:val="30"/>
                <w:szCs w:val="30"/>
              </w:rPr>
              <w:t>Выдача справки о месте жительства и составе семьи;</w:t>
            </w:r>
          </w:p>
        </w:tc>
      </w:tr>
      <w:tr w:rsidR="00520E2C" w:rsidRPr="00A36BC4" w:rsidTr="004912A6">
        <w:tc>
          <w:tcPr>
            <w:tcW w:w="1625" w:type="dxa"/>
            <w:shd w:val="clear" w:color="auto" w:fill="auto"/>
          </w:tcPr>
          <w:p w:rsidR="00520E2C" w:rsidRPr="00A36BC4" w:rsidRDefault="00520E2C" w:rsidP="00520E2C">
            <w:pPr>
              <w:rPr>
                <w:rFonts w:eastAsia="Calibri"/>
                <w:sz w:val="30"/>
                <w:szCs w:val="30"/>
              </w:rPr>
            </w:pPr>
            <w:r w:rsidRPr="00A36BC4">
              <w:rPr>
                <w:rFonts w:eastAsia="Calibri"/>
                <w:sz w:val="30"/>
                <w:szCs w:val="30"/>
              </w:rPr>
              <w:t>1.3.4.</w:t>
            </w:r>
          </w:p>
        </w:tc>
        <w:tc>
          <w:tcPr>
            <w:tcW w:w="8440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rFonts w:eastAsia="Calibri"/>
                <w:sz w:val="30"/>
                <w:szCs w:val="30"/>
              </w:rPr>
            </w:pPr>
            <w:r w:rsidRPr="00A36BC4">
              <w:rPr>
                <w:rFonts w:eastAsia="Calibri"/>
                <w:sz w:val="30"/>
                <w:szCs w:val="30"/>
              </w:rPr>
              <w:t>Выдача справки о месте жительства;</w:t>
            </w:r>
          </w:p>
        </w:tc>
      </w:tr>
      <w:tr w:rsidR="00520E2C" w:rsidRPr="00A36BC4" w:rsidTr="004912A6">
        <w:tc>
          <w:tcPr>
            <w:tcW w:w="1625" w:type="dxa"/>
            <w:shd w:val="clear" w:color="auto" w:fill="auto"/>
          </w:tcPr>
          <w:p w:rsidR="00520E2C" w:rsidRPr="00A36BC4" w:rsidRDefault="00520E2C" w:rsidP="00520E2C">
            <w:pPr>
              <w:rPr>
                <w:rFonts w:eastAsia="Calibri"/>
                <w:sz w:val="30"/>
                <w:szCs w:val="30"/>
              </w:rPr>
            </w:pPr>
            <w:r w:rsidRPr="00A36BC4">
              <w:rPr>
                <w:rFonts w:eastAsia="Calibri"/>
                <w:sz w:val="30"/>
                <w:szCs w:val="30"/>
              </w:rPr>
              <w:t>1.3.5.</w:t>
            </w:r>
          </w:p>
        </w:tc>
        <w:tc>
          <w:tcPr>
            <w:tcW w:w="8440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rFonts w:eastAsia="Calibri"/>
                <w:sz w:val="30"/>
                <w:szCs w:val="30"/>
              </w:rPr>
            </w:pPr>
            <w:r w:rsidRPr="00A36BC4">
              <w:rPr>
                <w:rFonts w:eastAsia="Calibri"/>
                <w:sz w:val="30"/>
                <w:szCs w:val="30"/>
              </w:rPr>
              <w:t>Выдача справки о последнем ме</w:t>
            </w:r>
            <w:r w:rsidR="003C6069">
              <w:rPr>
                <w:rFonts w:eastAsia="Calibri"/>
                <w:sz w:val="30"/>
                <w:szCs w:val="30"/>
              </w:rPr>
              <w:t xml:space="preserve">сте жительства наследодателя и </w:t>
            </w:r>
            <w:r w:rsidRPr="00A36BC4">
              <w:rPr>
                <w:rFonts w:eastAsia="Calibri"/>
                <w:sz w:val="30"/>
                <w:szCs w:val="30"/>
              </w:rPr>
              <w:t>составе его семьи на день смерти;</w:t>
            </w:r>
          </w:p>
        </w:tc>
      </w:tr>
      <w:tr w:rsidR="004912A6" w:rsidRPr="00A36BC4" w:rsidTr="004912A6">
        <w:trPr>
          <w:trHeight w:val="449"/>
        </w:trPr>
        <w:tc>
          <w:tcPr>
            <w:tcW w:w="1625" w:type="dxa"/>
            <w:shd w:val="clear" w:color="auto" w:fill="auto"/>
          </w:tcPr>
          <w:p w:rsidR="004912A6" w:rsidRPr="00A36BC4" w:rsidRDefault="004912A6" w:rsidP="004912A6">
            <w:pPr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lastRenderedPageBreak/>
              <w:t>1.3.6</w:t>
            </w:r>
            <w:r w:rsidRPr="00A36BC4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8440" w:type="dxa"/>
            <w:shd w:val="clear" w:color="auto" w:fill="auto"/>
          </w:tcPr>
          <w:p w:rsidR="004912A6" w:rsidRPr="00A36BC4" w:rsidRDefault="004912A6" w:rsidP="004912A6">
            <w:pPr>
              <w:jc w:val="both"/>
              <w:rPr>
                <w:rFonts w:eastAsia="Calibri"/>
                <w:sz w:val="30"/>
                <w:szCs w:val="30"/>
              </w:rPr>
            </w:pPr>
            <w:r w:rsidRPr="00A36BC4">
              <w:rPr>
                <w:rFonts w:eastAsia="Calibri"/>
                <w:sz w:val="30"/>
                <w:szCs w:val="30"/>
              </w:rPr>
              <w:t xml:space="preserve">Выдача справки </w:t>
            </w:r>
            <w:r>
              <w:rPr>
                <w:rFonts w:eastAsia="Calibri"/>
                <w:sz w:val="30"/>
                <w:szCs w:val="30"/>
              </w:rPr>
              <w:t>для перерасчёта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  <w:r w:rsidR="002A5901">
              <w:rPr>
                <w:rFonts w:eastAsia="Calibri"/>
                <w:sz w:val="30"/>
                <w:szCs w:val="30"/>
              </w:rPr>
              <w:t>;</w:t>
            </w:r>
          </w:p>
        </w:tc>
      </w:tr>
      <w:tr w:rsidR="002A5901" w:rsidRPr="00A36BC4" w:rsidTr="002A5901">
        <w:tc>
          <w:tcPr>
            <w:tcW w:w="1625" w:type="dxa"/>
            <w:shd w:val="clear" w:color="auto" w:fill="auto"/>
          </w:tcPr>
          <w:p w:rsidR="002A5901" w:rsidRPr="00A36BC4" w:rsidRDefault="002A5901" w:rsidP="00087195">
            <w:pPr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1.3.7</w:t>
            </w:r>
            <w:r w:rsidRPr="00A36BC4"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8440" w:type="dxa"/>
            <w:shd w:val="clear" w:color="auto" w:fill="auto"/>
          </w:tcPr>
          <w:p w:rsidR="002A5901" w:rsidRPr="00A36BC4" w:rsidRDefault="002A5901" w:rsidP="002A5901">
            <w:pPr>
              <w:jc w:val="both"/>
              <w:rPr>
                <w:rFonts w:eastAsia="Calibri"/>
                <w:sz w:val="30"/>
                <w:szCs w:val="30"/>
              </w:rPr>
            </w:pPr>
            <w:r w:rsidRPr="00A36BC4">
              <w:rPr>
                <w:rFonts w:eastAsia="Calibri"/>
                <w:sz w:val="30"/>
                <w:szCs w:val="30"/>
              </w:rPr>
              <w:t>Выдача справки о</w:t>
            </w:r>
            <w:r>
              <w:rPr>
                <w:rFonts w:eastAsia="Calibri"/>
                <w:sz w:val="30"/>
                <w:szCs w:val="30"/>
              </w:rPr>
              <w:t xml:space="preserve"> начисленной жилищной квоте</w:t>
            </w:r>
            <w:r w:rsidRPr="00A36BC4">
              <w:rPr>
                <w:rFonts w:eastAsia="Calibri"/>
                <w:sz w:val="30"/>
                <w:szCs w:val="30"/>
              </w:rPr>
              <w:t>;</w:t>
            </w:r>
          </w:p>
        </w:tc>
      </w:tr>
      <w:tr w:rsidR="004912A6" w:rsidRPr="00A36BC4" w:rsidTr="004912A6">
        <w:tc>
          <w:tcPr>
            <w:tcW w:w="1625" w:type="dxa"/>
            <w:shd w:val="clear" w:color="auto" w:fill="auto"/>
          </w:tcPr>
          <w:p w:rsidR="004912A6" w:rsidRPr="00A36BC4" w:rsidRDefault="004912A6" w:rsidP="004912A6">
            <w:pPr>
              <w:rPr>
                <w:rFonts w:eastAsia="Calibri"/>
                <w:sz w:val="30"/>
                <w:szCs w:val="30"/>
              </w:rPr>
            </w:pPr>
            <w:r w:rsidRPr="00A36BC4">
              <w:rPr>
                <w:rFonts w:eastAsia="Calibri"/>
                <w:sz w:val="30"/>
                <w:szCs w:val="30"/>
              </w:rPr>
              <w:t>1.3.10.</w:t>
            </w:r>
          </w:p>
        </w:tc>
        <w:tc>
          <w:tcPr>
            <w:tcW w:w="8440" w:type="dxa"/>
            <w:shd w:val="clear" w:color="auto" w:fill="auto"/>
          </w:tcPr>
          <w:p w:rsidR="004912A6" w:rsidRPr="00A36BC4" w:rsidRDefault="004912A6" w:rsidP="004912A6">
            <w:pPr>
              <w:jc w:val="both"/>
              <w:rPr>
                <w:rFonts w:eastAsia="Calibri"/>
                <w:sz w:val="30"/>
                <w:szCs w:val="30"/>
              </w:rPr>
            </w:pPr>
            <w:r w:rsidRPr="00A36BC4">
              <w:rPr>
                <w:rFonts w:eastAsia="Calibri"/>
                <w:sz w:val="30"/>
                <w:szCs w:val="30"/>
              </w:rPr>
              <w:t xml:space="preserve">Выдача справки, подтверждающей право собственности </w:t>
            </w:r>
            <w:r w:rsidRPr="00A36BC4">
              <w:rPr>
                <w:rFonts w:eastAsia="Calibri"/>
                <w:sz w:val="30"/>
                <w:szCs w:val="30"/>
              </w:rPr>
              <w:tab/>
              <w:t xml:space="preserve"> умершего гражданина на жилой дом, жилое изолированное помещение с хозяйственными и иными постройками или без них, </w:t>
            </w:r>
            <w:r w:rsidRPr="00A36BC4">
              <w:rPr>
                <w:rFonts w:eastAsia="Calibri"/>
                <w:sz w:val="30"/>
                <w:szCs w:val="30"/>
              </w:rPr>
              <w:tab/>
              <w:t xml:space="preserve">сведения о которых внесены в </w:t>
            </w:r>
            <w:proofErr w:type="spellStart"/>
            <w:r w:rsidRPr="00A36BC4">
              <w:rPr>
                <w:rFonts w:eastAsia="Calibri"/>
                <w:sz w:val="30"/>
                <w:szCs w:val="30"/>
              </w:rPr>
              <w:t>похозяйственную</w:t>
            </w:r>
            <w:proofErr w:type="spellEnd"/>
            <w:r w:rsidRPr="00A36BC4">
              <w:rPr>
                <w:rFonts w:eastAsia="Calibri"/>
                <w:sz w:val="30"/>
                <w:szCs w:val="30"/>
              </w:rPr>
              <w:t xml:space="preserve"> книгу сельского </w:t>
            </w:r>
            <w:r w:rsidRPr="00A36BC4">
              <w:rPr>
                <w:rFonts w:eastAsia="Calibri"/>
                <w:sz w:val="30"/>
                <w:szCs w:val="30"/>
              </w:rPr>
              <w:tab/>
              <w:t xml:space="preserve">(поселкового) исполнительного и распорядительного органа до 8 </w:t>
            </w:r>
            <w:r w:rsidRPr="00A36BC4">
              <w:rPr>
                <w:rFonts w:eastAsia="Calibri"/>
                <w:sz w:val="30"/>
                <w:szCs w:val="30"/>
              </w:rPr>
              <w:tab/>
              <w:t xml:space="preserve">мая 2003 г., но которые не зарегистрированы в территориальных </w:t>
            </w:r>
            <w:r w:rsidRPr="00A36BC4">
              <w:rPr>
                <w:rFonts w:eastAsia="Calibri"/>
                <w:sz w:val="30"/>
                <w:szCs w:val="30"/>
              </w:rPr>
              <w:tab/>
              <w:t xml:space="preserve">организациях по государственной регистрации недвижимого </w:t>
            </w:r>
            <w:r w:rsidRPr="00A36BC4">
              <w:rPr>
                <w:rFonts w:eastAsia="Calibri"/>
                <w:sz w:val="30"/>
                <w:szCs w:val="30"/>
              </w:rPr>
              <w:tab/>
              <w:t>имущества, прав на него и сделок с ним;</w:t>
            </w:r>
          </w:p>
        </w:tc>
      </w:tr>
      <w:tr w:rsidR="004912A6" w:rsidRPr="00A36BC4" w:rsidTr="004912A6">
        <w:tc>
          <w:tcPr>
            <w:tcW w:w="1625" w:type="dxa"/>
            <w:shd w:val="clear" w:color="auto" w:fill="auto"/>
          </w:tcPr>
          <w:p w:rsidR="004912A6" w:rsidRPr="00A36BC4" w:rsidRDefault="004912A6" w:rsidP="004912A6">
            <w:pPr>
              <w:rPr>
                <w:rFonts w:eastAsia="Calibri"/>
                <w:sz w:val="30"/>
                <w:szCs w:val="30"/>
              </w:rPr>
            </w:pPr>
            <w:r w:rsidRPr="00A36BC4">
              <w:rPr>
                <w:rFonts w:eastAsia="Calibri"/>
                <w:sz w:val="30"/>
                <w:szCs w:val="30"/>
              </w:rPr>
              <w:t>1.3.11.</w:t>
            </w:r>
          </w:p>
        </w:tc>
        <w:tc>
          <w:tcPr>
            <w:tcW w:w="8440" w:type="dxa"/>
            <w:shd w:val="clear" w:color="auto" w:fill="auto"/>
          </w:tcPr>
          <w:p w:rsidR="004912A6" w:rsidRPr="00A36BC4" w:rsidRDefault="004912A6" w:rsidP="004912A6">
            <w:pPr>
              <w:jc w:val="both"/>
              <w:rPr>
                <w:rFonts w:eastAsia="Calibri"/>
                <w:sz w:val="30"/>
                <w:szCs w:val="30"/>
              </w:rPr>
            </w:pPr>
            <w:r w:rsidRPr="00A36BC4">
              <w:rPr>
                <w:rFonts w:eastAsia="Calibri"/>
                <w:sz w:val="30"/>
                <w:szCs w:val="30"/>
              </w:rPr>
              <w:t>Выдача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  <w:r w:rsidR="002A5901">
              <w:rPr>
                <w:rFonts w:eastAsia="Calibri"/>
                <w:sz w:val="30"/>
                <w:szCs w:val="30"/>
              </w:rPr>
              <w:t>;</w:t>
            </w:r>
          </w:p>
        </w:tc>
      </w:tr>
      <w:tr w:rsidR="004912A6" w:rsidRPr="00A36BC4" w:rsidTr="004912A6">
        <w:trPr>
          <w:trHeight w:val="613"/>
        </w:trPr>
        <w:tc>
          <w:tcPr>
            <w:tcW w:w="1625" w:type="dxa"/>
            <w:shd w:val="clear" w:color="auto" w:fill="auto"/>
          </w:tcPr>
          <w:p w:rsidR="004912A6" w:rsidRPr="00A36BC4" w:rsidRDefault="004912A6" w:rsidP="004912A6">
            <w:pPr>
              <w:rPr>
                <w:rFonts w:eastAsia="Calibri"/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1.8.</w:t>
            </w:r>
          </w:p>
        </w:tc>
        <w:tc>
          <w:tcPr>
            <w:tcW w:w="8440" w:type="dxa"/>
            <w:shd w:val="clear" w:color="auto" w:fill="auto"/>
          </w:tcPr>
          <w:p w:rsidR="004912A6" w:rsidRPr="00A36BC4" w:rsidRDefault="004912A6" w:rsidP="004912A6">
            <w:pPr>
              <w:rPr>
                <w:rFonts w:eastAsia="Calibri"/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Регистрация договора найма (аренды) жилого помещения частного жилищного фонда и дополнительных соглашений к нему</w:t>
            </w:r>
            <w:r w:rsidR="002A5901">
              <w:rPr>
                <w:sz w:val="30"/>
                <w:szCs w:val="30"/>
              </w:rPr>
              <w:t>;</w:t>
            </w:r>
          </w:p>
        </w:tc>
      </w:tr>
      <w:tr w:rsidR="004912A6" w:rsidRPr="00A36BC4" w:rsidTr="004912A6">
        <w:trPr>
          <w:trHeight w:val="613"/>
        </w:trPr>
        <w:tc>
          <w:tcPr>
            <w:tcW w:w="1625" w:type="dxa"/>
            <w:shd w:val="clear" w:color="auto" w:fill="auto"/>
          </w:tcPr>
          <w:p w:rsidR="004912A6" w:rsidRPr="00A36BC4" w:rsidRDefault="004912A6" w:rsidP="004912A6">
            <w:pPr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1.9.</w:t>
            </w:r>
          </w:p>
        </w:tc>
        <w:tc>
          <w:tcPr>
            <w:tcW w:w="8440" w:type="dxa"/>
            <w:shd w:val="clear" w:color="auto" w:fill="auto"/>
          </w:tcPr>
          <w:p w:rsidR="004912A6" w:rsidRPr="000A7EB4" w:rsidRDefault="004912A6" w:rsidP="004912A6">
            <w:pPr>
              <w:jc w:val="both"/>
              <w:rPr>
                <w:sz w:val="30"/>
                <w:szCs w:val="30"/>
              </w:rPr>
            </w:pPr>
            <w:r w:rsidRPr="000A7EB4">
              <w:rPr>
                <w:sz w:val="30"/>
                <w:szCs w:val="30"/>
              </w:rPr>
              <w:t>Регистрация договоров купли-продажи, мены, дарения находящихся в сельской местности**********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 сделок с ним</w:t>
            </w:r>
            <w:r w:rsidR="002A5901">
              <w:rPr>
                <w:sz w:val="30"/>
                <w:szCs w:val="30"/>
              </w:rPr>
              <w:t>;</w:t>
            </w:r>
          </w:p>
        </w:tc>
      </w:tr>
      <w:tr w:rsidR="004912A6" w:rsidRPr="00A36BC4" w:rsidTr="004912A6">
        <w:trPr>
          <w:trHeight w:val="309"/>
        </w:trPr>
        <w:tc>
          <w:tcPr>
            <w:tcW w:w="1625" w:type="dxa"/>
            <w:shd w:val="clear" w:color="auto" w:fill="auto"/>
          </w:tcPr>
          <w:p w:rsidR="004912A6" w:rsidRPr="00A36BC4" w:rsidRDefault="002A5901" w:rsidP="004912A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1.13</w:t>
            </w:r>
            <w:r w:rsidR="004912A6" w:rsidRPr="00A36BC4">
              <w:rPr>
                <w:sz w:val="30"/>
                <w:szCs w:val="30"/>
              </w:rPr>
              <w:t>.</w:t>
            </w:r>
          </w:p>
        </w:tc>
        <w:tc>
          <w:tcPr>
            <w:tcW w:w="8440" w:type="dxa"/>
            <w:shd w:val="clear" w:color="auto" w:fill="auto"/>
          </w:tcPr>
          <w:p w:rsidR="004912A6" w:rsidRPr="00A36BC4" w:rsidRDefault="002A5901" w:rsidP="004912A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Регистрация письменных соглашений о признании членов семьи и письменных соглашений о порядке пользования жилым помещением, а также дополнительных соглашений к ним (расторжения соглашений);</w:t>
            </w:r>
          </w:p>
        </w:tc>
      </w:tr>
    </w:tbl>
    <w:p w:rsidR="00A85EA5" w:rsidRDefault="00A85EA5" w:rsidP="00520E2C">
      <w:pPr>
        <w:jc w:val="center"/>
        <w:rPr>
          <w:b/>
          <w:sz w:val="30"/>
          <w:szCs w:val="30"/>
          <w:u w:val="single"/>
        </w:rPr>
      </w:pPr>
    </w:p>
    <w:p w:rsidR="00520E2C" w:rsidRPr="00A36BC4" w:rsidRDefault="00520E2C" w:rsidP="00520E2C">
      <w:pPr>
        <w:jc w:val="center"/>
        <w:rPr>
          <w:b/>
          <w:sz w:val="30"/>
          <w:szCs w:val="30"/>
        </w:rPr>
      </w:pPr>
      <w:r w:rsidRPr="00A85EA5">
        <w:rPr>
          <w:b/>
          <w:sz w:val="30"/>
          <w:szCs w:val="30"/>
          <w:u w:val="single"/>
        </w:rPr>
        <w:t>ГЛАВА 2.</w:t>
      </w:r>
      <w:r w:rsidRPr="00A36BC4">
        <w:rPr>
          <w:b/>
          <w:sz w:val="30"/>
          <w:szCs w:val="30"/>
        </w:rPr>
        <w:t xml:space="preserve"> ТРУД И СОЦИАЛЬНАЯ ЗАЩИТА</w:t>
      </w:r>
    </w:p>
    <w:p w:rsidR="00520E2C" w:rsidRPr="00A36BC4" w:rsidRDefault="00520E2C" w:rsidP="00520E2C">
      <w:pPr>
        <w:jc w:val="center"/>
        <w:rPr>
          <w:b/>
          <w:sz w:val="30"/>
          <w:szCs w:val="3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A36BC4" w:rsidTr="00831DB4">
        <w:tc>
          <w:tcPr>
            <w:tcW w:w="1625" w:type="dxa"/>
            <w:shd w:val="clear" w:color="auto" w:fill="auto"/>
          </w:tcPr>
          <w:p w:rsidR="00520E2C" w:rsidRPr="00A36BC4" w:rsidRDefault="00520E2C" w:rsidP="0098340C">
            <w:pPr>
              <w:jc w:val="center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</w:tcPr>
          <w:p w:rsidR="00520E2C" w:rsidRPr="00A36BC4" w:rsidRDefault="00520E2C" w:rsidP="0098340C">
            <w:pPr>
              <w:jc w:val="center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Наименование процедуры</w:t>
            </w:r>
          </w:p>
          <w:p w:rsidR="00520E2C" w:rsidRPr="00A36BC4" w:rsidRDefault="00520E2C" w:rsidP="0098340C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520E2C" w:rsidRPr="00A36BC4" w:rsidTr="00831DB4">
        <w:tc>
          <w:tcPr>
            <w:tcW w:w="1625" w:type="dxa"/>
            <w:shd w:val="clear" w:color="auto" w:fill="auto"/>
          </w:tcPr>
          <w:p w:rsidR="00520E2C" w:rsidRPr="00A36BC4" w:rsidRDefault="00520E2C" w:rsidP="0098340C">
            <w:pPr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2.1.</w:t>
            </w:r>
          </w:p>
        </w:tc>
        <w:tc>
          <w:tcPr>
            <w:tcW w:w="8440" w:type="dxa"/>
            <w:shd w:val="clear" w:color="auto" w:fill="auto"/>
          </w:tcPr>
          <w:p w:rsidR="00520E2C" w:rsidRPr="00A36BC4" w:rsidRDefault="00520E2C" w:rsidP="0098340C">
            <w:pPr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Выдача выписки (копии) из трудовой книжки</w:t>
            </w:r>
            <w:r w:rsidR="00831DB4">
              <w:rPr>
                <w:sz w:val="30"/>
                <w:szCs w:val="30"/>
              </w:rPr>
              <w:t>;</w:t>
            </w:r>
          </w:p>
        </w:tc>
      </w:tr>
      <w:tr w:rsidR="00520E2C" w:rsidRPr="00A36BC4" w:rsidTr="00831DB4">
        <w:tc>
          <w:tcPr>
            <w:tcW w:w="1625" w:type="dxa"/>
            <w:shd w:val="clear" w:color="auto" w:fill="auto"/>
          </w:tcPr>
          <w:p w:rsidR="00520E2C" w:rsidRPr="00A36BC4" w:rsidRDefault="00520E2C" w:rsidP="0098340C">
            <w:pPr>
              <w:rPr>
                <w:sz w:val="30"/>
                <w:szCs w:val="30"/>
              </w:rPr>
            </w:pPr>
            <w:r w:rsidRPr="00A36BC4">
              <w:rPr>
                <w:color w:val="000000"/>
                <w:sz w:val="30"/>
                <w:szCs w:val="30"/>
              </w:rPr>
              <w:lastRenderedPageBreak/>
              <w:t>2.2.</w:t>
            </w:r>
          </w:p>
        </w:tc>
        <w:tc>
          <w:tcPr>
            <w:tcW w:w="8440" w:type="dxa"/>
            <w:shd w:val="clear" w:color="auto" w:fill="auto"/>
          </w:tcPr>
          <w:p w:rsidR="00520E2C" w:rsidRPr="00A36BC4" w:rsidRDefault="00520E2C" w:rsidP="0098340C">
            <w:pPr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Выдача справки о месте работы, службы и занимаемой должности</w:t>
            </w:r>
            <w:r w:rsidR="00831DB4">
              <w:rPr>
                <w:sz w:val="30"/>
                <w:szCs w:val="30"/>
              </w:rPr>
              <w:t>;</w:t>
            </w:r>
          </w:p>
        </w:tc>
      </w:tr>
      <w:tr w:rsidR="00520E2C" w:rsidRPr="00A36BC4" w:rsidTr="00831DB4">
        <w:tc>
          <w:tcPr>
            <w:tcW w:w="1625" w:type="dxa"/>
            <w:shd w:val="clear" w:color="auto" w:fill="auto"/>
          </w:tcPr>
          <w:p w:rsidR="00520E2C" w:rsidRPr="00A36BC4" w:rsidRDefault="00520E2C" w:rsidP="0098340C">
            <w:pPr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2.3.</w:t>
            </w:r>
          </w:p>
        </w:tc>
        <w:tc>
          <w:tcPr>
            <w:tcW w:w="8440" w:type="dxa"/>
            <w:shd w:val="clear" w:color="auto" w:fill="auto"/>
          </w:tcPr>
          <w:p w:rsidR="00520E2C" w:rsidRPr="00A36BC4" w:rsidRDefault="00520E2C" w:rsidP="0098340C">
            <w:pPr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Выдача справки о периоде работы, службы</w:t>
            </w:r>
            <w:r w:rsidR="00831DB4">
              <w:rPr>
                <w:sz w:val="30"/>
                <w:szCs w:val="30"/>
              </w:rPr>
              <w:t>;</w:t>
            </w:r>
          </w:p>
        </w:tc>
      </w:tr>
      <w:tr w:rsidR="00831DB4" w:rsidRPr="00A36BC4" w:rsidTr="00831DB4">
        <w:tc>
          <w:tcPr>
            <w:tcW w:w="1625" w:type="dxa"/>
            <w:shd w:val="clear" w:color="auto" w:fill="auto"/>
          </w:tcPr>
          <w:p w:rsidR="00831DB4" w:rsidRPr="00A36BC4" w:rsidRDefault="00831DB4" w:rsidP="0008719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2.4</w:t>
            </w:r>
            <w:r w:rsidRPr="00A36BC4">
              <w:rPr>
                <w:sz w:val="30"/>
                <w:szCs w:val="30"/>
              </w:rPr>
              <w:t>.</w:t>
            </w:r>
          </w:p>
        </w:tc>
        <w:tc>
          <w:tcPr>
            <w:tcW w:w="8440" w:type="dxa"/>
            <w:shd w:val="clear" w:color="auto" w:fill="auto"/>
          </w:tcPr>
          <w:p w:rsidR="00831DB4" w:rsidRPr="00A36BC4" w:rsidRDefault="00831DB4" w:rsidP="00831DB4">
            <w:pPr>
              <w:rPr>
                <w:sz w:val="30"/>
                <w:szCs w:val="30"/>
              </w:rPr>
            </w:pPr>
            <w:r w:rsidRPr="004B5AC6">
              <w:rPr>
                <w:sz w:val="30"/>
                <w:szCs w:val="30"/>
              </w:rPr>
              <w:t>Выдача справки о размере заработной платы (денежного довольствия, ежемесячного денежного содержания);</w:t>
            </w:r>
          </w:p>
        </w:tc>
      </w:tr>
      <w:tr w:rsidR="00520E2C" w:rsidRPr="00A36BC4" w:rsidTr="00831DB4">
        <w:tc>
          <w:tcPr>
            <w:tcW w:w="1625" w:type="dxa"/>
            <w:shd w:val="clear" w:color="auto" w:fill="auto"/>
          </w:tcPr>
          <w:p w:rsidR="00520E2C" w:rsidRPr="00A36BC4" w:rsidRDefault="00520E2C" w:rsidP="0098340C">
            <w:pPr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2.37.</w:t>
            </w:r>
          </w:p>
        </w:tc>
        <w:tc>
          <w:tcPr>
            <w:tcW w:w="8440" w:type="dxa"/>
            <w:shd w:val="clear" w:color="auto" w:fill="auto"/>
          </w:tcPr>
          <w:p w:rsidR="00520E2C" w:rsidRPr="00A36BC4" w:rsidRDefault="00520E2C" w:rsidP="0098340C">
            <w:pPr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Выдача справки о месте захоронения родственников</w:t>
            </w:r>
          </w:p>
        </w:tc>
      </w:tr>
      <w:tr w:rsidR="00520E2C" w:rsidRPr="00A36BC4" w:rsidTr="00831DB4">
        <w:tc>
          <w:tcPr>
            <w:tcW w:w="1625" w:type="dxa"/>
            <w:shd w:val="clear" w:color="auto" w:fill="auto"/>
          </w:tcPr>
          <w:p w:rsidR="00520E2C" w:rsidRPr="00A36BC4" w:rsidRDefault="00520E2C" w:rsidP="0098340C">
            <w:pPr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2.37</w:t>
            </w:r>
            <w:r w:rsidRPr="00A36BC4">
              <w:rPr>
                <w:b/>
                <w:sz w:val="30"/>
                <w:szCs w:val="30"/>
                <w:vertAlign w:val="superscript"/>
              </w:rPr>
              <w:t xml:space="preserve">1 </w:t>
            </w:r>
          </w:p>
        </w:tc>
        <w:tc>
          <w:tcPr>
            <w:tcW w:w="8440" w:type="dxa"/>
            <w:shd w:val="clear" w:color="auto" w:fill="auto"/>
          </w:tcPr>
          <w:p w:rsidR="00520E2C" w:rsidRPr="00A36BC4" w:rsidRDefault="00520E2C" w:rsidP="0098340C">
            <w:pPr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Предоставление участков для захоронения</w:t>
            </w:r>
          </w:p>
        </w:tc>
      </w:tr>
    </w:tbl>
    <w:p w:rsidR="00A85EA5" w:rsidRDefault="00A85EA5" w:rsidP="00520E2C">
      <w:pPr>
        <w:jc w:val="center"/>
        <w:rPr>
          <w:b/>
          <w:sz w:val="30"/>
          <w:szCs w:val="30"/>
          <w:u w:val="single"/>
        </w:rPr>
      </w:pPr>
    </w:p>
    <w:p w:rsidR="00520E2C" w:rsidRDefault="00520E2C" w:rsidP="00520E2C">
      <w:pPr>
        <w:jc w:val="center"/>
        <w:rPr>
          <w:b/>
          <w:sz w:val="30"/>
          <w:szCs w:val="30"/>
        </w:rPr>
      </w:pPr>
      <w:r w:rsidRPr="00A85EA5">
        <w:rPr>
          <w:b/>
          <w:sz w:val="30"/>
          <w:szCs w:val="30"/>
          <w:u w:val="single"/>
        </w:rPr>
        <w:t>ГЛАВА 5.</w:t>
      </w:r>
      <w:r w:rsidRPr="00A36BC4">
        <w:rPr>
          <w:b/>
          <w:sz w:val="30"/>
          <w:szCs w:val="30"/>
        </w:rPr>
        <w:t xml:space="preserve"> РЕГИСТРАЦИЯ АКТОВ ГРАЖДАНСКОГО СОСТОЯНИЯ</w:t>
      </w:r>
    </w:p>
    <w:p w:rsidR="00A85EA5" w:rsidRPr="00A36BC4" w:rsidRDefault="00A85EA5" w:rsidP="00520E2C">
      <w:pPr>
        <w:jc w:val="center"/>
        <w:rPr>
          <w:b/>
          <w:sz w:val="30"/>
          <w:szCs w:val="3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A36BC4" w:rsidTr="00520E2C">
        <w:tc>
          <w:tcPr>
            <w:tcW w:w="1560" w:type="dxa"/>
            <w:shd w:val="clear" w:color="auto" w:fill="auto"/>
          </w:tcPr>
          <w:p w:rsidR="00520E2C" w:rsidRPr="00A36BC4" w:rsidRDefault="00520E2C" w:rsidP="0098340C">
            <w:pPr>
              <w:jc w:val="center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№</w:t>
            </w:r>
          </w:p>
          <w:p w:rsidR="00520E2C" w:rsidRPr="00A36BC4" w:rsidRDefault="00520E2C" w:rsidP="0098340C">
            <w:pPr>
              <w:jc w:val="center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процедуры</w:t>
            </w:r>
          </w:p>
        </w:tc>
        <w:tc>
          <w:tcPr>
            <w:tcW w:w="8505" w:type="dxa"/>
            <w:shd w:val="clear" w:color="auto" w:fill="auto"/>
          </w:tcPr>
          <w:p w:rsidR="00520E2C" w:rsidRPr="00A36BC4" w:rsidRDefault="00520E2C" w:rsidP="0098340C">
            <w:pPr>
              <w:jc w:val="center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Наименование процедуры</w:t>
            </w:r>
          </w:p>
        </w:tc>
      </w:tr>
      <w:tr w:rsidR="00520E2C" w:rsidRPr="00A36BC4" w:rsidTr="00520E2C">
        <w:trPr>
          <w:trHeight w:val="209"/>
        </w:trPr>
        <w:tc>
          <w:tcPr>
            <w:tcW w:w="1560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5.1</w:t>
            </w:r>
          </w:p>
        </w:tc>
        <w:tc>
          <w:tcPr>
            <w:tcW w:w="8505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Регистрация рождения</w:t>
            </w:r>
          </w:p>
        </w:tc>
      </w:tr>
      <w:tr w:rsidR="00520E2C" w:rsidRPr="00A36BC4" w:rsidTr="00520E2C">
        <w:tc>
          <w:tcPr>
            <w:tcW w:w="1560" w:type="dxa"/>
            <w:shd w:val="clear" w:color="auto" w:fill="auto"/>
          </w:tcPr>
          <w:p w:rsidR="00520E2C" w:rsidRPr="00A36BC4" w:rsidRDefault="00520E2C" w:rsidP="00520E2C">
            <w:pPr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 xml:space="preserve">5.2  </w:t>
            </w:r>
          </w:p>
        </w:tc>
        <w:tc>
          <w:tcPr>
            <w:tcW w:w="8505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Регистрация заключения брака</w:t>
            </w:r>
          </w:p>
        </w:tc>
      </w:tr>
      <w:tr w:rsidR="00520E2C" w:rsidRPr="00A36BC4" w:rsidTr="00520E2C">
        <w:tc>
          <w:tcPr>
            <w:tcW w:w="1560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 xml:space="preserve">5.3  </w:t>
            </w:r>
          </w:p>
        </w:tc>
        <w:tc>
          <w:tcPr>
            <w:tcW w:w="8505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Регистрация установление отцовства</w:t>
            </w:r>
          </w:p>
        </w:tc>
      </w:tr>
      <w:tr w:rsidR="00520E2C" w:rsidRPr="00A36BC4" w:rsidTr="00520E2C">
        <w:tc>
          <w:tcPr>
            <w:tcW w:w="1560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 xml:space="preserve">5.5  </w:t>
            </w:r>
          </w:p>
        </w:tc>
        <w:tc>
          <w:tcPr>
            <w:tcW w:w="8505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Регистрация смерти</w:t>
            </w:r>
          </w:p>
        </w:tc>
      </w:tr>
      <w:tr w:rsidR="00520E2C" w:rsidRPr="00A36BC4" w:rsidTr="00520E2C">
        <w:tc>
          <w:tcPr>
            <w:tcW w:w="1560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5.13</w:t>
            </w:r>
          </w:p>
        </w:tc>
        <w:tc>
          <w:tcPr>
            <w:tcW w:w="8505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Выдача справок о рождении, о смерти</w:t>
            </w:r>
          </w:p>
        </w:tc>
      </w:tr>
    </w:tbl>
    <w:p w:rsidR="00A85EA5" w:rsidRDefault="00A85EA5" w:rsidP="00E40822">
      <w:pPr>
        <w:rPr>
          <w:b/>
          <w:sz w:val="30"/>
          <w:szCs w:val="30"/>
          <w:u w:val="single"/>
        </w:rPr>
      </w:pPr>
    </w:p>
    <w:p w:rsidR="00520E2C" w:rsidRDefault="00520E2C" w:rsidP="00FF60A2">
      <w:pPr>
        <w:jc w:val="center"/>
        <w:rPr>
          <w:b/>
          <w:sz w:val="30"/>
          <w:szCs w:val="30"/>
        </w:rPr>
      </w:pPr>
      <w:r w:rsidRPr="00A85EA5">
        <w:rPr>
          <w:b/>
          <w:sz w:val="30"/>
          <w:szCs w:val="30"/>
          <w:u w:val="single"/>
        </w:rPr>
        <w:t>ГЛАВА 11.</w:t>
      </w:r>
      <w:r w:rsidRPr="00A36BC4">
        <w:rPr>
          <w:b/>
          <w:sz w:val="30"/>
          <w:szCs w:val="30"/>
        </w:rPr>
        <w:t xml:space="preserve"> </w:t>
      </w:r>
      <w:r w:rsidR="00FE3A91">
        <w:rPr>
          <w:b/>
          <w:sz w:val="30"/>
          <w:szCs w:val="30"/>
        </w:rPr>
        <w:t xml:space="preserve"> </w:t>
      </w:r>
      <w:r w:rsidRPr="00A36BC4">
        <w:rPr>
          <w:b/>
          <w:sz w:val="30"/>
          <w:szCs w:val="30"/>
        </w:rPr>
        <w:t>ДОКУМЕНТИРОВАНИЕ НАСЕЛЕНИЯ</w:t>
      </w:r>
      <w:r w:rsidR="00EC6609">
        <w:rPr>
          <w:b/>
          <w:sz w:val="30"/>
          <w:szCs w:val="30"/>
        </w:rPr>
        <w:t xml:space="preserve"> РБ</w:t>
      </w:r>
    </w:p>
    <w:p w:rsidR="00A85EA5" w:rsidRPr="00A36BC4" w:rsidRDefault="00A85EA5" w:rsidP="00FF60A2">
      <w:pPr>
        <w:jc w:val="center"/>
        <w:rPr>
          <w:b/>
          <w:sz w:val="30"/>
          <w:szCs w:val="3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A36BC4" w:rsidTr="00DB44AB">
        <w:tc>
          <w:tcPr>
            <w:tcW w:w="1625" w:type="dxa"/>
            <w:shd w:val="clear" w:color="auto" w:fill="auto"/>
          </w:tcPr>
          <w:p w:rsidR="00520E2C" w:rsidRPr="00A36BC4" w:rsidRDefault="00520E2C" w:rsidP="0098340C">
            <w:pPr>
              <w:jc w:val="center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</w:tcPr>
          <w:p w:rsidR="00520E2C" w:rsidRPr="00A36BC4" w:rsidRDefault="00520E2C" w:rsidP="0098340C">
            <w:pPr>
              <w:jc w:val="center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Наименование процедуры</w:t>
            </w:r>
          </w:p>
        </w:tc>
      </w:tr>
      <w:tr w:rsidR="00520E2C" w:rsidRPr="00A36BC4" w:rsidTr="00DB44AB">
        <w:trPr>
          <w:trHeight w:val="425"/>
        </w:trPr>
        <w:tc>
          <w:tcPr>
            <w:tcW w:w="1625" w:type="dxa"/>
            <w:shd w:val="clear" w:color="auto" w:fill="auto"/>
          </w:tcPr>
          <w:p w:rsidR="00520E2C" w:rsidRPr="00EC6609" w:rsidRDefault="00520E2C" w:rsidP="0098340C">
            <w:pPr>
              <w:rPr>
                <w:b/>
                <w:sz w:val="30"/>
                <w:szCs w:val="30"/>
              </w:rPr>
            </w:pPr>
            <w:r w:rsidRPr="00EC6609">
              <w:rPr>
                <w:b/>
                <w:sz w:val="30"/>
                <w:szCs w:val="30"/>
              </w:rPr>
              <w:t>11.1.</w:t>
            </w:r>
          </w:p>
        </w:tc>
        <w:tc>
          <w:tcPr>
            <w:tcW w:w="8440" w:type="dxa"/>
            <w:shd w:val="clear" w:color="auto" w:fill="auto"/>
          </w:tcPr>
          <w:p w:rsidR="00520E2C" w:rsidRPr="00EC6609" w:rsidRDefault="00520E2C" w:rsidP="0098340C">
            <w:pPr>
              <w:jc w:val="both"/>
              <w:rPr>
                <w:b/>
                <w:sz w:val="30"/>
                <w:szCs w:val="30"/>
              </w:rPr>
            </w:pPr>
            <w:r w:rsidRPr="00EC6609">
              <w:rPr>
                <w:b/>
                <w:sz w:val="30"/>
                <w:szCs w:val="30"/>
              </w:rPr>
              <w:t>Выдача паспорта гражданину Республики Беларусь,</w:t>
            </w:r>
          </w:p>
          <w:p w:rsidR="00520E2C" w:rsidRPr="00EC6609" w:rsidRDefault="00520E2C" w:rsidP="0098340C">
            <w:pPr>
              <w:jc w:val="both"/>
              <w:rPr>
                <w:b/>
                <w:sz w:val="30"/>
                <w:szCs w:val="30"/>
              </w:rPr>
            </w:pPr>
            <w:r w:rsidRPr="00EC6609">
              <w:rPr>
                <w:b/>
                <w:sz w:val="30"/>
                <w:szCs w:val="30"/>
              </w:rPr>
              <w:t>проживающему в Республике Беларусь:</w:t>
            </w:r>
          </w:p>
        </w:tc>
      </w:tr>
      <w:tr w:rsidR="00520E2C" w:rsidRPr="00A36BC4" w:rsidTr="00DB44AB">
        <w:tc>
          <w:tcPr>
            <w:tcW w:w="1625" w:type="dxa"/>
            <w:shd w:val="clear" w:color="auto" w:fill="auto"/>
          </w:tcPr>
          <w:p w:rsidR="00520E2C" w:rsidRPr="00A36BC4" w:rsidRDefault="00520E2C" w:rsidP="0098340C">
            <w:pPr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11.1.1.</w:t>
            </w:r>
          </w:p>
        </w:tc>
        <w:tc>
          <w:tcPr>
            <w:tcW w:w="8440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в связи с достижением 14-летнего возраста</w:t>
            </w:r>
            <w:r w:rsidR="00DB44AB">
              <w:rPr>
                <w:sz w:val="30"/>
                <w:szCs w:val="30"/>
              </w:rPr>
              <w:t>;</w:t>
            </w:r>
          </w:p>
        </w:tc>
      </w:tr>
      <w:tr w:rsidR="00520E2C" w:rsidRPr="00A36BC4" w:rsidTr="00DB44AB">
        <w:tc>
          <w:tcPr>
            <w:tcW w:w="1625" w:type="dxa"/>
            <w:shd w:val="clear" w:color="auto" w:fill="auto"/>
          </w:tcPr>
          <w:p w:rsidR="00520E2C" w:rsidRPr="00A36BC4" w:rsidRDefault="00DB44AB" w:rsidP="0098340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11.1.2</w:t>
            </w:r>
            <w:r w:rsidR="00520E2C" w:rsidRPr="00A36BC4">
              <w:rPr>
                <w:sz w:val="30"/>
                <w:szCs w:val="30"/>
              </w:rPr>
              <w:t>.</w:t>
            </w:r>
          </w:p>
        </w:tc>
        <w:tc>
          <w:tcPr>
            <w:tcW w:w="8440" w:type="dxa"/>
            <w:shd w:val="clear" w:color="auto" w:fill="auto"/>
          </w:tcPr>
          <w:p w:rsidR="00520E2C" w:rsidRPr="00A36BC4" w:rsidRDefault="00520E2C" w:rsidP="00DB44AB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не до</w:t>
            </w:r>
            <w:r w:rsidR="00DB44AB">
              <w:rPr>
                <w:sz w:val="30"/>
                <w:szCs w:val="30"/>
              </w:rPr>
              <w:t>стигшему 14 - летнего возраста;</w:t>
            </w:r>
          </w:p>
        </w:tc>
      </w:tr>
      <w:tr w:rsidR="00520E2C" w:rsidRPr="00A36BC4" w:rsidTr="00DB44AB">
        <w:tc>
          <w:tcPr>
            <w:tcW w:w="1625" w:type="dxa"/>
            <w:shd w:val="clear" w:color="auto" w:fill="auto"/>
          </w:tcPr>
          <w:p w:rsidR="00520E2C" w:rsidRPr="00DB44AB" w:rsidRDefault="00520E2C" w:rsidP="0098340C">
            <w:pPr>
              <w:rPr>
                <w:b/>
                <w:sz w:val="30"/>
                <w:szCs w:val="30"/>
              </w:rPr>
            </w:pPr>
            <w:r w:rsidRPr="00DB44AB">
              <w:rPr>
                <w:b/>
                <w:sz w:val="30"/>
                <w:szCs w:val="30"/>
              </w:rPr>
              <w:t>11.2.</w:t>
            </w:r>
          </w:p>
        </w:tc>
        <w:tc>
          <w:tcPr>
            <w:tcW w:w="8440" w:type="dxa"/>
            <w:shd w:val="clear" w:color="auto" w:fill="auto"/>
          </w:tcPr>
          <w:p w:rsidR="00520E2C" w:rsidRPr="00DB44AB" w:rsidRDefault="00DB44AB" w:rsidP="0098340C">
            <w:pPr>
              <w:jc w:val="both"/>
              <w:rPr>
                <w:b/>
                <w:sz w:val="30"/>
                <w:szCs w:val="30"/>
              </w:rPr>
            </w:pPr>
            <w:r w:rsidRPr="00DB44AB">
              <w:rPr>
                <w:b/>
                <w:sz w:val="30"/>
                <w:szCs w:val="30"/>
              </w:rPr>
              <w:t>О</w:t>
            </w:r>
            <w:r w:rsidR="00520E2C" w:rsidRPr="00DB44AB">
              <w:rPr>
                <w:b/>
                <w:sz w:val="30"/>
                <w:szCs w:val="30"/>
              </w:rPr>
              <w:t>бмен паспорта гражданину Республики Беларусь,</w:t>
            </w:r>
          </w:p>
          <w:p w:rsidR="00520E2C" w:rsidRPr="00DB44AB" w:rsidRDefault="00520E2C" w:rsidP="0098340C">
            <w:pPr>
              <w:jc w:val="both"/>
              <w:rPr>
                <w:b/>
                <w:sz w:val="30"/>
                <w:szCs w:val="30"/>
              </w:rPr>
            </w:pPr>
            <w:r w:rsidRPr="00DB44AB">
              <w:rPr>
                <w:b/>
                <w:sz w:val="30"/>
                <w:szCs w:val="30"/>
              </w:rPr>
              <w:t>проживающему в Республике Беларусь:</w:t>
            </w:r>
          </w:p>
        </w:tc>
      </w:tr>
      <w:tr w:rsidR="00520E2C" w:rsidRPr="00A36BC4" w:rsidTr="00DB44AB">
        <w:tc>
          <w:tcPr>
            <w:tcW w:w="1625" w:type="dxa"/>
            <w:shd w:val="clear" w:color="auto" w:fill="auto"/>
          </w:tcPr>
          <w:p w:rsidR="00520E2C" w:rsidRPr="00A36BC4" w:rsidRDefault="00520E2C" w:rsidP="0098340C">
            <w:pPr>
              <w:rPr>
                <w:sz w:val="30"/>
                <w:szCs w:val="30"/>
              </w:rPr>
            </w:pPr>
          </w:p>
          <w:p w:rsidR="00520E2C" w:rsidRPr="00A36BC4" w:rsidRDefault="00520E2C" w:rsidP="0098340C">
            <w:pPr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11.2.1.</w:t>
            </w:r>
          </w:p>
          <w:p w:rsidR="00520E2C" w:rsidRPr="00A36BC4" w:rsidRDefault="00520E2C" w:rsidP="0098340C">
            <w:pPr>
              <w:rPr>
                <w:sz w:val="30"/>
                <w:szCs w:val="30"/>
              </w:rPr>
            </w:pPr>
          </w:p>
        </w:tc>
        <w:tc>
          <w:tcPr>
            <w:tcW w:w="8440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достигшему 14-летнего возраста, в случае истечения срока</w:t>
            </w:r>
          </w:p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его действия, израсходования листов, предназначенных для</w:t>
            </w:r>
          </w:p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отметок, непригодности для использования, изменения</w:t>
            </w:r>
          </w:p>
          <w:p w:rsidR="00520E2C" w:rsidRPr="00A36BC4" w:rsidRDefault="00520E2C" w:rsidP="00DB44AB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половой принадлежности</w:t>
            </w:r>
            <w:r w:rsidR="00DB44AB">
              <w:rPr>
                <w:sz w:val="30"/>
                <w:szCs w:val="30"/>
              </w:rPr>
              <w:t xml:space="preserve">, </w:t>
            </w:r>
            <w:r w:rsidR="00DB44AB" w:rsidRPr="00A36BC4">
              <w:rPr>
                <w:sz w:val="30"/>
                <w:szCs w:val="30"/>
              </w:rPr>
              <w:t>в случае изменения</w:t>
            </w:r>
            <w:r w:rsidR="00DB44AB">
              <w:rPr>
                <w:sz w:val="30"/>
                <w:szCs w:val="30"/>
              </w:rPr>
              <w:t xml:space="preserve"> </w:t>
            </w:r>
            <w:r w:rsidR="00DB44AB" w:rsidRPr="00A36BC4">
              <w:rPr>
                <w:sz w:val="30"/>
                <w:szCs w:val="30"/>
              </w:rPr>
              <w:t>(перемены) фамилии, собственного имени, отчества,</w:t>
            </w:r>
            <w:r w:rsidR="00DB44AB">
              <w:rPr>
                <w:sz w:val="30"/>
                <w:szCs w:val="30"/>
              </w:rPr>
              <w:t xml:space="preserve"> </w:t>
            </w:r>
            <w:r w:rsidR="00DB44AB" w:rsidRPr="00A36BC4">
              <w:rPr>
                <w:sz w:val="30"/>
                <w:szCs w:val="30"/>
              </w:rPr>
              <w:t>установления неточностей в данных или отметках в паспорте</w:t>
            </w:r>
            <w:r w:rsidR="00DB44AB">
              <w:rPr>
                <w:sz w:val="30"/>
                <w:szCs w:val="30"/>
              </w:rPr>
              <w:t>;</w:t>
            </w:r>
          </w:p>
        </w:tc>
      </w:tr>
      <w:tr w:rsidR="00520E2C" w:rsidRPr="00A36BC4" w:rsidTr="00DB44AB">
        <w:tc>
          <w:tcPr>
            <w:tcW w:w="1625" w:type="dxa"/>
            <w:shd w:val="clear" w:color="auto" w:fill="auto"/>
          </w:tcPr>
          <w:p w:rsidR="00520E2C" w:rsidRPr="00A36BC4" w:rsidRDefault="00DB44AB" w:rsidP="0098340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11.2.2</w:t>
            </w:r>
            <w:r w:rsidR="00520E2C" w:rsidRPr="00A36BC4">
              <w:rPr>
                <w:sz w:val="30"/>
                <w:szCs w:val="30"/>
              </w:rPr>
              <w:t>.</w:t>
            </w:r>
          </w:p>
        </w:tc>
        <w:tc>
          <w:tcPr>
            <w:tcW w:w="8440" w:type="dxa"/>
            <w:shd w:val="clear" w:color="auto" w:fill="auto"/>
          </w:tcPr>
          <w:p w:rsidR="00520E2C" w:rsidRPr="00A36BC4" w:rsidRDefault="00EE5F09" w:rsidP="0098340C">
            <w:pPr>
              <w:jc w:val="both"/>
              <w:rPr>
                <w:sz w:val="30"/>
                <w:szCs w:val="30"/>
              </w:rPr>
            </w:pPr>
            <w:r w:rsidRPr="00EE5F09">
              <w:rPr>
                <w:sz w:val="30"/>
                <w:szCs w:val="30"/>
              </w:rPr>
              <w:t>не достигшему 14-летнего возраста, в случае истечения срока его действия, израсходования листов, предназначенных для отметок, непригодности для использования, в случае изменения (перемены) фамилии, собственного имени, отчества, установления неточностей в данных или отметках в паспорте</w:t>
            </w:r>
          </w:p>
        </w:tc>
      </w:tr>
    </w:tbl>
    <w:p w:rsidR="00A85EA5" w:rsidRDefault="00A85EA5" w:rsidP="00520E2C">
      <w:pPr>
        <w:jc w:val="center"/>
        <w:rPr>
          <w:b/>
          <w:sz w:val="30"/>
          <w:szCs w:val="30"/>
          <w:u w:val="single"/>
        </w:rPr>
      </w:pPr>
    </w:p>
    <w:p w:rsidR="00A82BB3" w:rsidRDefault="00A82BB3" w:rsidP="00520E2C">
      <w:pPr>
        <w:jc w:val="center"/>
        <w:rPr>
          <w:b/>
          <w:sz w:val="30"/>
          <w:szCs w:val="30"/>
          <w:u w:val="single"/>
        </w:rPr>
      </w:pPr>
    </w:p>
    <w:p w:rsidR="004B5AC6" w:rsidRDefault="004B5AC6" w:rsidP="00520E2C">
      <w:pPr>
        <w:jc w:val="center"/>
        <w:rPr>
          <w:b/>
          <w:sz w:val="30"/>
          <w:szCs w:val="30"/>
          <w:u w:val="single"/>
        </w:rPr>
      </w:pPr>
    </w:p>
    <w:p w:rsidR="00520E2C" w:rsidRPr="00A36BC4" w:rsidRDefault="00520E2C" w:rsidP="00520E2C">
      <w:pPr>
        <w:jc w:val="center"/>
        <w:rPr>
          <w:b/>
          <w:sz w:val="30"/>
          <w:szCs w:val="30"/>
        </w:rPr>
      </w:pPr>
      <w:r w:rsidRPr="00A85EA5">
        <w:rPr>
          <w:b/>
          <w:sz w:val="30"/>
          <w:szCs w:val="30"/>
          <w:u w:val="single"/>
        </w:rPr>
        <w:t>ГЛАВА 13.</w:t>
      </w:r>
      <w:r w:rsidRPr="00A36BC4">
        <w:rPr>
          <w:b/>
          <w:sz w:val="30"/>
          <w:szCs w:val="30"/>
        </w:rPr>
        <w:t xml:space="preserve"> РЕГИСТР</w:t>
      </w:r>
      <w:r w:rsidR="005E3C2B">
        <w:rPr>
          <w:b/>
          <w:sz w:val="30"/>
          <w:szCs w:val="30"/>
        </w:rPr>
        <w:t>АЦИЯ ГРАЖДАН РБ</w:t>
      </w:r>
      <w:r w:rsidRPr="00A36BC4">
        <w:rPr>
          <w:b/>
          <w:sz w:val="30"/>
          <w:szCs w:val="30"/>
        </w:rPr>
        <w:t xml:space="preserve"> ПО</w:t>
      </w:r>
    </w:p>
    <w:p w:rsidR="00520E2C" w:rsidRDefault="00520E2C" w:rsidP="005E3C2B">
      <w:pPr>
        <w:jc w:val="center"/>
        <w:rPr>
          <w:b/>
          <w:sz w:val="30"/>
          <w:szCs w:val="30"/>
        </w:rPr>
      </w:pPr>
      <w:r w:rsidRPr="00A36BC4">
        <w:rPr>
          <w:b/>
          <w:sz w:val="30"/>
          <w:szCs w:val="30"/>
        </w:rPr>
        <w:t>МЕСТУ ЖИТЕЛЬСТВА И МЕСТУ ПРЕБЫВАНИЯ В</w:t>
      </w:r>
      <w:r w:rsidR="005E3C2B">
        <w:rPr>
          <w:b/>
          <w:sz w:val="30"/>
          <w:szCs w:val="30"/>
        </w:rPr>
        <w:t xml:space="preserve"> РБ</w:t>
      </w:r>
    </w:p>
    <w:p w:rsidR="00A85EA5" w:rsidRPr="00A36BC4" w:rsidRDefault="00A85EA5" w:rsidP="005E3C2B">
      <w:pPr>
        <w:jc w:val="center"/>
        <w:rPr>
          <w:b/>
          <w:sz w:val="30"/>
          <w:szCs w:val="3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A36BC4" w:rsidTr="00520E2C">
        <w:tc>
          <w:tcPr>
            <w:tcW w:w="1560" w:type="dxa"/>
            <w:shd w:val="clear" w:color="auto" w:fill="auto"/>
          </w:tcPr>
          <w:p w:rsidR="00520E2C" w:rsidRPr="00A36BC4" w:rsidRDefault="00520E2C" w:rsidP="005E3C2B">
            <w:pPr>
              <w:jc w:val="center"/>
              <w:rPr>
                <w:b/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№ процедуры</w:t>
            </w:r>
          </w:p>
        </w:tc>
        <w:tc>
          <w:tcPr>
            <w:tcW w:w="8505" w:type="dxa"/>
            <w:shd w:val="clear" w:color="auto" w:fill="auto"/>
          </w:tcPr>
          <w:p w:rsidR="00520E2C" w:rsidRPr="00A36BC4" w:rsidRDefault="00520E2C" w:rsidP="0098340C">
            <w:pPr>
              <w:jc w:val="center"/>
              <w:rPr>
                <w:b/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Наименование процедуры</w:t>
            </w:r>
          </w:p>
        </w:tc>
      </w:tr>
      <w:tr w:rsidR="00520E2C" w:rsidRPr="00A36BC4" w:rsidTr="00520E2C">
        <w:tc>
          <w:tcPr>
            <w:tcW w:w="1560" w:type="dxa"/>
            <w:shd w:val="clear" w:color="auto" w:fill="auto"/>
          </w:tcPr>
          <w:p w:rsidR="00520E2C" w:rsidRPr="00A36BC4" w:rsidRDefault="00520E2C" w:rsidP="0098340C">
            <w:pPr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 xml:space="preserve"> 13.1</w:t>
            </w:r>
          </w:p>
        </w:tc>
        <w:tc>
          <w:tcPr>
            <w:tcW w:w="8505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Регистрация по месту жительства граждан Республики</w:t>
            </w:r>
          </w:p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Беларусь, иностранных граждан и лиц без гражданства,</w:t>
            </w:r>
          </w:p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постоянно проживающих в Республике Беларусь</w:t>
            </w:r>
            <w:r w:rsidR="005E3C2B">
              <w:rPr>
                <w:sz w:val="30"/>
                <w:szCs w:val="30"/>
              </w:rPr>
              <w:t>;</w:t>
            </w:r>
          </w:p>
        </w:tc>
      </w:tr>
      <w:tr w:rsidR="00520E2C" w:rsidRPr="00A36BC4" w:rsidTr="00520E2C">
        <w:tc>
          <w:tcPr>
            <w:tcW w:w="1560" w:type="dxa"/>
            <w:shd w:val="clear" w:color="auto" w:fill="auto"/>
          </w:tcPr>
          <w:p w:rsidR="00520E2C" w:rsidRPr="00A36BC4" w:rsidRDefault="00520E2C" w:rsidP="0098340C">
            <w:pPr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 xml:space="preserve"> 13.2  </w:t>
            </w:r>
          </w:p>
        </w:tc>
        <w:tc>
          <w:tcPr>
            <w:tcW w:w="8505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Регистрация по месту пребывания граждан Республики</w:t>
            </w:r>
          </w:p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Беларусь, иностранных граждан и лиц без гражданства,</w:t>
            </w:r>
          </w:p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постоянно проживающих в Республике Беларусь</w:t>
            </w:r>
            <w:r w:rsidR="005E3C2B">
              <w:rPr>
                <w:sz w:val="30"/>
                <w:szCs w:val="30"/>
              </w:rPr>
              <w:t>;</w:t>
            </w:r>
          </w:p>
        </w:tc>
      </w:tr>
      <w:tr w:rsidR="00520E2C" w:rsidRPr="00A36BC4" w:rsidTr="00520E2C">
        <w:tc>
          <w:tcPr>
            <w:tcW w:w="1560" w:type="dxa"/>
            <w:shd w:val="clear" w:color="auto" w:fill="auto"/>
          </w:tcPr>
          <w:p w:rsidR="00520E2C" w:rsidRPr="00A36BC4" w:rsidRDefault="00520E2C" w:rsidP="0098340C">
            <w:pPr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 xml:space="preserve">13.3  </w:t>
            </w:r>
          </w:p>
        </w:tc>
        <w:tc>
          <w:tcPr>
            <w:tcW w:w="8505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Снятие граждан республики Беларусь, иностранных граждан и лиц без гражданства, постоянно проживающих в</w:t>
            </w:r>
          </w:p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Республике Беларусь, с регистрационного учета по месту пребывания</w:t>
            </w:r>
            <w:r w:rsidR="005E3C2B">
              <w:rPr>
                <w:sz w:val="30"/>
                <w:szCs w:val="30"/>
              </w:rPr>
              <w:t>;</w:t>
            </w:r>
          </w:p>
        </w:tc>
      </w:tr>
    </w:tbl>
    <w:p w:rsidR="00A85EA5" w:rsidRDefault="00A85EA5" w:rsidP="00520E2C">
      <w:pPr>
        <w:jc w:val="center"/>
        <w:rPr>
          <w:b/>
          <w:sz w:val="30"/>
          <w:szCs w:val="30"/>
          <w:u w:val="single"/>
        </w:rPr>
      </w:pPr>
    </w:p>
    <w:p w:rsidR="00520E2C" w:rsidRDefault="00520E2C" w:rsidP="00520E2C">
      <w:pPr>
        <w:jc w:val="center"/>
        <w:rPr>
          <w:b/>
          <w:sz w:val="30"/>
          <w:szCs w:val="30"/>
        </w:rPr>
      </w:pPr>
      <w:r w:rsidRPr="00A85EA5">
        <w:rPr>
          <w:b/>
          <w:sz w:val="30"/>
          <w:szCs w:val="30"/>
          <w:u w:val="single"/>
        </w:rPr>
        <w:t>ГЛАВА 18.</w:t>
      </w:r>
      <w:r w:rsidRPr="00A36BC4">
        <w:rPr>
          <w:b/>
          <w:sz w:val="30"/>
          <w:szCs w:val="30"/>
        </w:rPr>
        <w:t xml:space="preserve"> </w:t>
      </w:r>
      <w:r w:rsidR="00FF60A2">
        <w:rPr>
          <w:b/>
          <w:sz w:val="30"/>
          <w:szCs w:val="30"/>
        </w:rPr>
        <w:t xml:space="preserve"> </w:t>
      </w:r>
      <w:r w:rsidRPr="00A36BC4">
        <w:rPr>
          <w:b/>
          <w:sz w:val="30"/>
          <w:szCs w:val="30"/>
        </w:rPr>
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</w:t>
      </w:r>
      <w:r w:rsidR="005E3C2B">
        <w:rPr>
          <w:b/>
          <w:sz w:val="30"/>
          <w:szCs w:val="30"/>
        </w:rPr>
        <w:t>, ПОЛУЧЕНИЕ ИНФОРМАЦИИ ИЗ АРХИВНЫХ ДОКУМЕНТОВ</w:t>
      </w:r>
    </w:p>
    <w:p w:rsidR="00A85EA5" w:rsidRPr="00A36BC4" w:rsidRDefault="00A85EA5" w:rsidP="00520E2C">
      <w:pPr>
        <w:jc w:val="center"/>
        <w:rPr>
          <w:b/>
          <w:sz w:val="30"/>
          <w:szCs w:val="30"/>
        </w:rPr>
      </w:pPr>
    </w:p>
    <w:tbl>
      <w:tblPr>
        <w:tblW w:w="101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541"/>
      </w:tblGrid>
      <w:tr w:rsidR="00520E2C" w:rsidRPr="00A36BC4" w:rsidTr="00520E2C">
        <w:tc>
          <w:tcPr>
            <w:tcW w:w="1560" w:type="dxa"/>
            <w:shd w:val="clear" w:color="auto" w:fill="auto"/>
          </w:tcPr>
          <w:p w:rsidR="00520E2C" w:rsidRPr="00A36BC4" w:rsidRDefault="00520E2C" w:rsidP="00FF60A2">
            <w:pPr>
              <w:jc w:val="center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№ процедуры</w:t>
            </w:r>
          </w:p>
        </w:tc>
        <w:tc>
          <w:tcPr>
            <w:tcW w:w="8606" w:type="dxa"/>
            <w:shd w:val="clear" w:color="auto" w:fill="auto"/>
          </w:tcPr>
          <w:p w:rsidR="00520E2C" w:rsidRPr="00A36BC4" w:rsidRDefault="00520E2C" w:rsidP="00FF60A2">
            <w:pPr>
              <w:jc w:val="center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Наименование процедуры</w:t>
            </w:r>
          </w:p>
        </w:tc>
      </w:tr>
      <w:tr w:rsidR="00520E2C" w:rsidRPr="00A36BC4" w:rsidTr="00520E2C">
        <w:tc>
          <w:tcPr>
            <w:tcW w:w="1560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 xml:space="preserve"> 18.14  </w:t>
            </w:r>
          </w:p>
        </w:tc>
        <w:tc>
          <w:tcPr>
            <w:tcW w:w="8606" w:type="dxa"/>
            <w:shd w:val="clear" w:color="auto" w:fill="auto"/>
          </w:tcPr>
          <w:p w:rsidR="00520E2C" w:rsidRPr="00A36BC4" w:rsidRDefault="00F33BD5" w:rsidP="00520E2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      </w:r>
            <w:proofErr w:type="spellStart"/>
            <w:r w:rsidRPr="00A36BC4">
              <w:rPr>
                <w:sz w:val="30"/>
                <w:szCs w:val="30"/>
              </w:rPr>
              <w:t>удочерители</w:t>
            </w:r>
            <w:proofErr w:type="spellEnd"/>
            <w:r w:rsidRPr="00A36BC4">
              <w:rPr>
                <w:sz w:val="30"/>
                <w:szCs w:val="30"/>
              </w:rPr>
              <w:t xml:space="preserve"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</w:t>
            </w:r>
            <w:r w:rsidRPr="00A36BC4">
              <w:rPr>
                <w:sz w:val="30"/>
                <w:szCs w:val="30"/>
              </w:rPr>
              <w:lastRenderedPageBreak/>
              <w:t>садоводства, дачного строительства, в виде служебного земельного надела</w:t>
            </w:r>
            <w:r w:rsidR="003B304B">
              <w:rPr>
                <w:sz w:val="30"/>
                <w:szCs w:val="30"/>
              </w:rPr>
              <w:t>;</w:t>
            </w:r>
          </w:p>
        </w:tc>
      </w:tr>
    </w:tbl>
    <w:p w:rsidR="00A85EA5" w:rsidRDefault="00A85EA5" w:rsidP="003B304B">
      <w:pPr>
        <w:jc w:val="center"/>
        <w:rPr>
          <w:b/>
          <w:sz w:val="30"/>
          <w:szCs w:val="30"/>
          <w:u w:val="single"/>
        </w:rPr>
      </w:pPr>
    </w:p>
    <w:p w:rsidR="003B304B" w:rsidRDefault="00520E2C" w:rsidP="003B304B">
      <w:pPr>
        <w:jc w:val="center"/>
        <w:rPr>
          <w:b/>
          <w:sz w:val="30"/>
          <w:szCs w:val="30"/>
        </w:rPr>
      </w:pPr>
      <w:r w:rsidRPr="00A85EA5">
        <w:rPr>
          <w:b/>
          <w:sz w:val="30"/>
          <w:szCs w:val="30"/>
          <w:u w:val="single"/>
        </w:rPr>
        <w:t>ГЛАВА 22.</w:t>
      </w:r>
      <w:r w:rsidRPr="00A36BC4">
        <w:rPr>
          <w:b/>
          <w:sz w:val="30"/>
          <w:szCs w:val="30"/>
        </w:rPr>
        <w:t xml:space="preserve"> ГОСУДАРСТВЕННАЯ РЕГИСТРАЦИЯ НЕДВИЖИМОГО</w:t>
      </w:r>
      <w:r w:rsidR="003B304B">
        <w:rPr>
          <w:b/>
          <w:sz w:val="30"/>
          <w:szCs w:val="30"/>
        </w:rPr>
        <w:t xml:space="preserve"> </w:t>
      </w:r>
      <w:r w:rsidRPr="00A36BC4">
        <w:rPr>
          <w:b/>
          <w:sz w:val="30"/>
          <w:szCs w:val="30"/>
        </w:rPr>
        <w:t>ИМУЩЕСТВА,</w:t>
      </w:r>
    </w:p>
    <w:p w:rsidR="00520E2C" w:rsidRDefault="00520E2C" w:rsidP="003B304B">
      <w:pPr>
        <w:jc w:val="center"/>
        <w:rPr>
          <w:b/>
          <w:sz w:val="30"/>
          <w:szCs w:val="30"/>
        </w:rPr>
      </w:pPr>
      <w:r w:rsidRPr="00A36BC4">
        <w:rPr>
          <w:b/>
          <w:sz w:val="30"/>
          <w:szCs w:val="30"/>
        </w:rPr>
        <w:t>ПРАВ НА НЕГО И СДЕЛОК С НИМ</w:t>
      </w:r>
    </w:p>
    <w:p w:rsidR="00A85EA5" w:rsidRPr="00A36BC4" w:rsidRDefault="00A85EA5" w:rsidP="003B304B">
      <w:pPr>
        <w:jc w:val="center"/>
        <w:rPr>
          <w:b/>
          <w:sz w:val="30"/>
          <w:szCs w:val="30"/>
        </w:rPr>
      </w:pPr>
    </w:p>
    <w:tbl>
      <w:tblPr>
        <w:tblW w:w="101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8529"/>
      </w:tblGrid>
      <w:tr w:rsidR="00520E2C" w:rsidRPr="00A36BC4" w:rsidTr="00520E2C">
        <w:tc>
          <w:tcPr>
            <w:tcW w:w="1632" w:type="dxa"/>
            <w:shd w:val="clear" w:color="auto" w:fill="auto"/>
          </w:tcPr>
          <w:p w:rsidR="00520E2C" w:rsidRPr="00A36BC4" w:rsidRDefault="00520E2C" w:rsidP="0098340C">
            <w:pPr>
              <w:jc w:val="center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№ процедуры</w:t>
            </w:r>
          </w:p>
        </w:tc>
        <w:tc>
          <w:tcPr>
            <w:tcW w:w="8529" w:type="dxa"/>
            <w:shd w:val="clear" w:color="auto" w:fill="auto"/>
          </w:tcPr>
          <w:p w:rsidR="00520E2C" w:rsidRPr="00A36BC4" w:rsidRDefault="00520E2C" w:rsidP="0098340C">
            <w:pPr>
              <w:jc w:val="center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Наименование процедуры</w:t>
            </w:r>
          </w:p>
          <w:p w:rsidR="00520E2C" w:rsidRPr="00A36BC4" w:rsidRDefault="00520E2C" w:rsidP="0098340C">
            <w:pPr>
              <w:jc w:val="center"/>
              <w:rPr>
                <w:sz w:val="30"/>
                <w:szCs w:val="30"/>
              </w:rPr>
            </w:pPr>
          </w:p>
        </w:tc>
      </w:tr>
      <w:tr w:rsidR="00520E2C" w:rsidRPr="00A36BC4" w:rsidTr="00520E2C">
        <w:tc>
          <w:tcPr>
            <w:tcW w:w="1632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 xml:space="preserve"> 22.8</w:t>
            </w:r>
          </w:p>
        </w:tc>
        <w:tc>
          <w:tcPr>
            <w:tcW w:w="8529" w:type="dxa"/>
            <w:shd w:val="clear" w:color="auto" w:fill="auto"/>
          </w:tcPr>
          <w:p w:rsidR="00520E2C" w:rsidRPr="00A36BC4" w:rsidRDefault="00520E2C" w:rsidP="00354BFF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>Принятие решени</w:t>
            </w:r>
            <w:r w:rsidR="00354BFF" w:rsidRPr="00A36BC4">
              <w:rPr>
                <w:sz w:val="30"/>
                <w:szCs w:val="30"/>
              </w:rPr>
              <w:t>я</w:t>
            </w:r>
            <w:r w:rsidRPr="00A36BC4">
              <w:rPr>
                <w:sz w:val="30"/>
                <w:szCs w:val="30"/>
              </w:rPr>
              <w:t xml:space="preserve">, подтверждающего </w:t>
            </w:r>
            <w:proofErr w:type="spellStart"/>
            <w:r w:rsidRPr="00A36BC4">
              <w:rPr>
                <w:sz w:val="30"/>
                <w:szCs w:val="30"/>
              </w:rPr>
              <w:t>приобретательную</w:t>
            </w:r>
            <w:proofErr w:type="spellEnd"/>
            <w:r w:rsidRPr="00A36BC4">
              <w:rPr>
                <w:sz w:val="30"/>
                <w:szCs w:val="30"/>
              </w:rPr>
              <w:t xml:space="preserve"> д</w:t>
            </w:r>
            <w:r w:rsidR="001E69EB">
              <w:rPr>
                <w:sz w:val="30"/>
                <w:szCs w:val="30"/>
              </w:rPr>
              <w:t>авность на недвижимое имущество, сведение о котором отсутствуют в едином государственном регистре недвижимого имущества, прав на него и сделок с ним;</w:t>
            </w:r>
          </w:p>
        </w:tc>
      </w:tr>
      <w:tr w:rsidR="00520E2C" w:rsidRPr="00A36BC4" w:rsidTr="00520E2C">
        <w:tc>
          <w:tcPr>
            <w:tcW w:w="1632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bCs/>
                <w:sz w:val="30"/>
                <w:szCs w:val="30"/>
              </w:rPr>
              <w:t xml:space="preserve">22.9. </w:t>
            </w:r>
          </w:p>
        </w:tc>
        <w:tc>
          <w:tcPr>
            <w:tcW w:w="8529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bCs/>
                <w:sz w:val="30"/>
                <w:szCs w:val="30"/>
              </w:rPr>
      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  <w:r w:rsidR="001E69EB">
              <w:rPr>
                <w:bCs/>
                <w:sz w:val="30"/>
                <w:szCs w:val="30"/>
              </w:rPr>
              <w:t>;</w:t>
            </w:r>
          </w:p>
        </w:tc>
      </w:tr>
      <w:tr w:rsidR="00520E2C" w:rsidRPr="00A36BC4" w:rsidTr="00520E2C">
        <w:tc>
          <w:tcPr>
            <w:tcW w:w="1632" w:type="dxa"/>
            <w:shd w:val="clear" w:color="auto" w:fill="auto"/>
          </w:tcPr>
          <w:p w:rsidR="00520E2C" w:rsidRPr="00056F75" w:rsidRDefault="00520E2C" w:rsidP="00354BFF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 xml:space="preserve"> 22.9</w:t>
            </w:r>
            <w:r w:rsidR="00056F75">
              <w:rPr>
                <w:sz w:val="30"/>
                <w:szCs w:val="30"/>
                <w:vertAlign w:val="superscript"/>
              </w:rPr>
              <w:t>1</w:t>
            </w:r>
            <w:r w:rsidR="00056F75">
              <w:rPr>
                <w:sz w:val="30"/>
                <w:szCs w:val="30"/>
              </w:rPr>
              <w:t>.</w:t>
            </w:r>
          </w:p>
        </w:tc>
        <w:tc>
          <w:tcPr>
            <w:tcW w:w="8529" w:type="dxa"/>
            <w:shd w:val="clear" w:color="auto" w:fill="auto"/>
          </w:tcPr>
          <w:p w:rsidR="00520E2C" w:rsidRPr="00A36BC4" w:rsidRDefault="00520E2C" w:rsidP="0098340C">
            <w:pPr>
              <w:jc w:val="both"/>
              <w:rPr>
                <w:sz w:val="30"/>
                <w:szCs w:val="30"/>
              </w:rPr>
            </w:pPr>
            <w:r w:rsidRPr="00A36BC4">
              <w:rPr>
                <w:bCs/>
                <w:sz w:val="30"/>
                <w:szCs w:val="30"/>
              </w:rPr>
              <w:t xml:space="preserve">Принятие решения о возможности изменения назначения капитального строения, изолированного помещения, </w:t>
            </w:r>
            <w:proofErr w:type="spellStart"/>
            <w:r w:rsidRPr="00A36BC4">
              <w:rPr>
                <w:bCs/>
                <w:sz w:val="30"/>
                <w:szCs w:val="30"/>
              </w:rPr>
              <w:t>машино</w:t>
            </w:r>
            <w:proofErr w:type="spellEnd"/>
            <w:r w:rsidRPr="00A36BC4">
              <w:rPr>
                <w:bCs/>
                <w:sz w:val="30"/>
                <w:szCs w:val="30"/>
              </w:rPr>
              <w:t xml:space="preserve">-места по единой </w:t>
            </w:r>
            <w:r w:rsidR="00EE7F1F" w:rsidRPr="00A36BC4">
              <w:rPr>
                <w:bCs/>
                <w:sz w:val="30"/>
                <w:szCs w:val="30"/>
              </w:rPr>
              <w:t>классификации</w:t>
            </w:r>
            <w:r w:rsidRPr="00A36BC4">
              <w:rPr>
                <w:bCs/>
                <w:sz w:val="30"/>
                <w:szCs w:val="30"/>
              </w:rPr>
              <w:t xml:space="preserve"> назначения объектов недвижимого имущества без проведения строительно-монтажных работ</w:t>
            </w:r>
            <w:r w:rsidR="001E69EB">
              <w:rPr>
                <w:bCs/>
                <w:sz w:val="30"/>
                <w:szCs w:val="30"/>
              </w:rPr>
              <w:t>;</w:t>
            </w:r>
          </w:p>
        </w:tc>
      </w:tr>
      <w:tr w:rsidR="001E69EB" w:rsidRPr="00A36BC4" w:rsidTr="001E69EB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EB" w:rsidRPr="00056F75" w:rsidRDefault="001E69EB" w:rsidP="00087195">
            <w:pPr>
              <w:jc w:val="both"/>
              <w:rPr>
                <w:sz w:val="30"/>
                <w:szCs w:val="30"/>
              </w:rPr>
            </w:pPr>
            <w:r w:rsidRPr="00A36BC4">
              <w:rPr>
                <w:sz w:val="30"/>
                <w:szCs w:val="30"/>
              </w:rPr>
              <w:t xml:space="preserve"> 22.9</w:t>
            </w:r>
            <w:r w:rsidR="00056F75">
              <w:rPr>
                <w:sz w:val="30"/>
                <w:szCs w:val="30"/>
                <w:vertAlign w:val="superscript"/>
              </w:rPr>
              <w:t>2</w:t>
            </w:r>
            <w:r w:rsidR="00056F75">
              <w:rPr>
                <w:sz w:val="30"/>
                <w:szCs w:val="30"/>
              </w:rPr>
              <w:t>.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EB" w:rsidRPr="001E69EB" w:rsidRDefault="001E69EB" w:rsidP="00056F75">
            <w:pPr>
              <w:jc w:val="both"/>
              <w:rPr>
                <w:bCs/>
                <w:sz w:val="30"/>
                <w:szCs w:val="30"/>
              </w:rPr>
            </w:pPr>
            <w:r w:rsidRPr="00A36BC4">
              <w:rPr>
                <w:bCs/>
                <w:sz w:val="30"/>
                <w:szCs w:val="30"/>
              </w:rPr>
              <w:t>Принятие решения о</w:t>
            </w:r>
            <w:r w:rsidR="00056F75">
              <w:rPr>
                <w:bCs/>
                <w:sz w:val="30"/>
                <w:szCs w:val="30"/>
              </w:rPr>
              <w:t xml:space="preserve">б определении назначения капитального строения (здания, сооружения) изолированного помещения. Машино-места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      </w:r>
            <w:proofErr w:type="spellStart"/>
            <w:r w:rsidR="00056F75">
              <w:rPr>
                <w:bCs/>
                <w:sz w:val="30"/>
                <w:szCs w:val="30"/>
              </w:rPr>
              <w:t>машино</w:t>
            </w:r>
            <w:proofErr w:type="spellEnd"/>
            <w:r w:rsidR="00056F75">
              <w:rPr>
                <w:bCs/>
                <w:sz w:val="30"/>
                <w:szCs w:val="30"/>
              </w:rPr>
              <w:t>-мест;</w:t>
            </w:r>
          </w:p>
        </w:tc>
      </w:tr>
      <w:tr w:rsidR="00056F75" w:rsidRPr="00A36BC4" w:rsidTr="00056F7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75" w:rsidRPr="00056F75" w:rsidRDefault="00056F75" w:rsidP="0008719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22.9</w:t>
            </w:r>
            <w:r>
              <w:rPr>
                <w:sz w:val="30"/>
                <w:szCs w:val="30"/>
                <w:vertAlign w:val="superscript"/>
              </w:rPr>
              <w:t>3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75" w:rsidRPr="00056F75" w:rsidRDefault="00056F75" w:rsidP="00056F75">
            <w:pPr>
              <w:jc w:val="both"/>
              <w:rPr>
                <w:bCs/>
                <w:sz w:val="30"/>
                <w:szCs w:val="30"/>
              </w:rPr>
            </w:pPr>
            <w:r w:rsidRPr="00A36BC4">
              <w:rPr>
                <w:bCs/>
                <w:sz w:val="30"/>
                <w:szCs w:val="30"/>
              </w:rPr>
              <w:t xml:space="preserve">Принятие решения о возможности </w:t>
            </w:r>
            <w:r>
              <w:rPr>
                <w:bCs/>
                <w:sz w:val="30"/>
                <w:szCs w:val="30"/>
              </w:rPr>
              <w:t xml:space="preserve">использования капитального строения, изолированного помещения или </w:t>
            </w:r>
            <w:proofErr w:type="spellStart"/>
            <w:r>
              <w:rPr>
                <w:bCs/>
                <w:sz w:val="30"/>
                <w:szCs w:val="30"/>
              </w:rPr>
              <w:t>машино</w:t>
            </w:r>
            <w:proofErr w:type="spellEnd"/>
            <w:r>
              <w:rPr>
                <w:bCs/>
                <w:sz w:val="30"/>
                <w:szCs w:val="30"/>
              </w:rPr>
              <w:t>-места, часть которого погибла, по назначению в соответствии с единой классификацией назначения объектов недвижимого имущества;</w:t>
            </w:r>
          </w:p>
        </w:tc>
      </w:tr>
      <w:tr w:rsidR="000A7EB4" w:rsidRPr="00A36BC4" w:rsidTr="00520E2C">
        <w:trPr>
          <w:trHeight w:val="2905"/>
        </w:trPr>
        <w:tc>
          <w:tcPr>
            <w:tcW w:w="1632" w:type="dxa"/>
            <w:shd w:val="clear" w:color="auto" w:fill="auto"/>
          </w:tcPr>
          <w:p w:rsidR="000A7EB4" w:rsidRPr="00FB5169" w:rsidRDefault="000A7EB4" w:rsidP="000A7EB4">
            <w:pPr>
              <w:jc w:val="both"/>
              <w:rPr>
                <w:sz w:val="30"/>
                <w:szCs w:val="30"/>
              </w:rPr>
            </w:pPr>
            <w:r w:rsidRPr="00FB5169">
              <w:rPr>
                <w:sz w:val="30"/>
                <w:szCs w:val="30"/>
              </w:rPr>
              <w:t>22.24</w:t>
            </w:r>
          </w:p>
        </w:tc>
        <w:tc>
          <w:tcPr>
            <w:tcW w:w="8529" w:type="dxa"/>
            <w:shd w:val="clear" w:color="auto" w:fill="auto"/>
          </w:tcPr>
          <w:p w:rsidR="000A7EB4" w:rsidRPr="00FB5169" w:rsidRDefault="000A7EB4" w:rsidP="000A7EB4">
            <w:pPr>
              <w:pStyle w:val="article"/>
              <w:spacing w:before="0" w:after="100"/>
              <w:ind w:left="0" w:firstLine="0"/>
              <w:jc w:val="both"/>
              <w:rPr>
                <w:b w:val="0"/>
                <w:sz w:val="30"/>
                <w:szCs w:val="30"/>
              </w:rPr>
            </w:pPr>
            <w:r w:rsidRPr="00FB5169">
              <w:rPr>
                <w:b w:val="0"/>
                <w:sz w:val="30"/>
                <w:szCs w:val="30"/>
              </w:rPr>
              <w:t xml:space="preserve">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 w:rsidRPr="00FB5169">
              <w:rPr>
                <w:b w:val="0"/>
                <w:sz w:val="30"/>
                <w:szCs w:val="30"/>
              </w:rPr>
              <w:t>похозяйственную</w:t>
            </w:r>
            <w:proofErr w:type="spellEnd"/>
            <w:r w:rsidRPr="00FB5169">
              <w:rPr>
                <w:b w:val="0"/>
                <w:sz w:val="30"/>
                <w:szCs w:val="30"/>
              </w:rPr>
              <w:t xml:space="preserve">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</w:t>
            </w:r>
            <w:r w:rsidRPr="00FB5169">
              <w:rPr>
                <w:b w:val="0"/>
                <w:sz w:val="30"/>
                <w:szCs w:val="30"/>
              </w:rPr>
              <w:lastRenderedPageBreak/>
              <w:t>строительным и иным требованиям к недвижимому имуществу, установленным законодательством</w:t>
            </w:r>
            <w:r w:rsidR="00A7267F">
              <w:rPr>
                <w:b w:val="0"/>
                <w:sz w:val="30"/>
                <w:szCs w:val="30"/>
              </w:rPr>
              <w:t>;</w:t>
            </w:r>
          </w:p>
        </w:tc>
      </w:tr>
      <w:tr w:rsidR="000A7EB4" w:rsidRPr="00A36BC4" w:rsidTr="00A7267F">
        <w:trPr>
          <w:trHeight w:val="2222"/>
        </w:trPr>
        <w:tc>
          <w:tcPr>
            <w:tcW w:w="1632" w:type="dxa"/>
            <w:shd w:val="clear" w:color="auto" w:fill="auto"/>
          </w:tcPr>
          <w:p w:rsidR="000A7EB4" w:rsidRPr="00FB5169" w:rsidRDefault="000A7EB4" w:rsidP="000A7EB4">
            <w:pPr>
              <w:jc w:val="both"/>
              <w:rPr>
                <w:sz w:val="30"/>
                <w:szCs w:val="30"/>
              </w:rPr>
            </w:pPr>
            <w:r w:rsidRPr="00FB5169">
              <w:rPr>
                <w:sz w:val="30"/>
                <w:szCs w:val="30"/>
              </w:rPr>
              <w:lastRenderedPageBreak/>
              <w:t>22.24</w:t>
            </w:r>
            <w:r w:rsidRPr="00FB5169">
              <w:rPr>
                <w:sz w:val="30"/>
                <w:szCs w:val="30"/>
                <w:vertAlign w:val="superscript"/>
              </w:rPr>
              <w:t>1</w:t>
            </w:r>
          </w:p>
        </w:tc>
        <w:tc>
          <w:tcPr>
            <w:tcW w:w="8529" w:type="dxa"/>
            <w:shd w:val="clear" w:color="auto" w:fill="auto"/>
          </w:tcPr>
          <w:p w:rsidR="000A7EB4" w:rsidRPr="00A7267F" w:rsidRDefault="000A7EB4" w:rsidP="00A7267F">
            <w:pPr>
              <w:pStyle w:val="article"/>
              <w:spacing w:before="0" w:after="0"/>
              <w:ind w:left="0" w:firstLine="0"/>
              <w:jc w:val="both"/>
              <w:rPr>
                <w:b w:val="0"/>
                <w:sz w:val="30"/>
                <w:szCs w:val="30"/>
              </w:rPr>
            </w:pPr>
            <w:r w:rsidRPr="00FB5169">
              <w:rPr>
                <w:b w:val="0"/>
                <w:sz w:val="30"/>
                <w:szCs w:val="30"/>
              </w:rPr>
              <w:t>Выдача справки, подтверждающей внесение в </w:t>
            </w:r>
            <w:proofErr w:type="spellStart"/>
            <w:r w:rsidRPr="00FB5169">
              <w:rPr>
                <w:b w:val="0"/>
                <w:sz w:val="30"/>
                <w:szCs w:val="30"/>
              </w:rPr>
              <w:t>похозяйственную</w:t>
            </w:r>
            <w:proofErr w:type="spellEnd"/>
            <w:r w:rsidRPr="00FB5169">
              <w:rPr>
                <w:b w:val="0"/>
                <w:sz w:val="30"/>
                <w:szCs w:val="30"/>
              </w:rPr>
      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</w:p>
        </w:tc>
      </w:tr>
      <w:tr w:rsidR="000A7EB4" w:rsidRPr="00A36BC4" w:rsidTr="00520E2C">
        <w:trPr>
          <w:trHeight w:val="2905"/>
        </w:trPr>
        <w:tc>
          <w:tcPr>
            <w:tcW w:w="1632" w:type="dxa"/>
            <w:shd w:val="clear" w:color="auto" w:fill="auto"/>
          </w:tcPr>
          <w:p w:rsidR="000A7EB4" w:rsidRPr="00FB5169" w:rsidRDefault="000A7EB4" w:rsidP="000A7EB4">
            <w:pPr>
              <w:jc w:val="both"/>
              <w:rPr>
                <w:sz w:val="30"/>
                <w:szCs w:val="30"/>
              </w:rPr>
            </w:pPr>
            <w:r w:rsidRPr="00FB5169">
              <w:rPr>
                <w:sz w:val="30"/>
                <w:szCs w:val="30"/>
              </w:rPr>
              <w:t>22.24</w:t>
            </w:r>
            <w:r w:rsidRPr="00FB5169">
              <w:rPr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8529" w:type="dxa"/>
            <w:shd w:val="clear" w:color="auto" w:fill="auto"/>
          </w:tcPr>
          <w:p w:rsidR="000A7EB4" w:rsidRPr="00FB5169" w:rsidRDefault="000A7EB4" w:rsidP="000A7EB4">
            <w:pPr>
              <w:jc w:val="both"/>
              <w:rPr>
                <w:sz w:val="30"/>
                <w:szCs w:val="30"/>
              </w:rPr>
            </w:pPr>
            <w:r w:rsidRPr="00FB5169">
              <w:rPr>
                <w:sz w:val="30"/>
                <w:szCs w:val="30"/>
              </w:rPr>
      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</w:t>
            </w:r>
            <w:r w:rsidRPr="007D505D">
              <w:rPr>
                <w:b/>
                <w:sz w:val="30"/>
                <w:szCs w:val="30"/>
              </w:rPr>
              <w:t>**********</w:t>
            </w:r>
            <w:r w:rsidRPr="00FB5169">
              <w:rPr>
                <w:sz w:val="30"/>
                <w:szCs w:val="30"/>
              </w:rPr>
              <w:t xml:space="preserve">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      </w:r>
            <w:proofErr w:type="spellStart"/>
            <w:r w:rsidRPr="00FB5169">
              <w:rPr>
                <w:sz w:val="30"/>
                <w:szCs w:val="30"/>
              </w:rPr>
              <w:t>похозяйственную</w:t>
            </w:r>
            <w:proofErr w:type="spellEnd"/>
            <w:r w:rsidRPr="00FB5169">
              <w:rPr>
                <w:sz w:val="30"/>
                <w:szCs w:val="30"/>
              </w:rPr>
              <w:t xml:space="preserve"> книгу сельского (поселкового) исполнительного комитета)</w:t>
            </w:r>
          </w:p>
        </w:tc>
      </w:tr>
    </w:tbl>
    <w:p w:rsidR="000A7EB4" w:rsidRDefault="000A7EB4" w:rsidP="000A7EB4">
      <w:pPr>
        <w:pStyle w:val="snoski"/>
        <w:rPr>
          <w:sz w:val="30"/>
          <w:szCs w:val="30"/>
        </w:rPr>
      </w:pPr>
    </w:p>
    <w:p w:rsidR="00520E2C" w:rsidRPr="00A36BC4" w:rsidRDefault="00520E2C">
      <w:pPr>
        <w:rPr>
          <w:sz w:val="30"/>
          <w:szCs w:val="30"/>
        </w:rPr>
      </w:pPr>
      <w:bookmarkStart w:id="0" w:name="_GoBack"/>
      <w:bookmarkEnd w:id="0"/>
    </w:p>
    <w:sectPr w:rsidR="00520E2C" w:rsidRPr="00A36BC4" w:rsidSect="00A85E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6C3"/>
    <w:multiLevelType w:val="multilevel"/>
    <w:tmpl w:val="551EC26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74401B9C"/>
    <w:multiLevelType w:val="multilevel"/>
    <w:tmpl w:val="D6E483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2C"/>
    <w:rsid w:val="00056F75"/>
    <w:rsid w:val="000A7EB4"/>
    <w:rsid w:val="001C12A5"/>
    <w:rsid w:val="001E69EB"/>
    <w:rsid w:val="00213638"/>
    <w:rsid w:val="002322DE"/>
    <w:rsid w:val="002971BC"/>
    <w:rsid w:val="002A5901"/>
    <w:rsid w:val="00354BFF"/>
    <w:rsid w:val="00364D35"/>
    <w:rsid w:val="003B304B"/>
    <w:rsid w:val="003C6069"/>
    <w:rsid w:val="00411D0A"/>
    <w:rsid w:val="00442AF5"/>
    <w:rsid w:val="00471B23"/>
    <w:rsid w:val="004867D0"/>
    <w:rsid w:val="004912A6"/>
    <w:rsid w:val="004B5AC6"/>
    <w:rsid w:val="004C060D"/>
    <w:rsid w:val="00520E2C"/>
    <w:rsid w:val="0054176C"/>
    <w:rsid w:val="005A0442"/>
    <w:rsid w:val="005E3C2B"/>
    <w:rsid w:val="00646D10"/>
    <w:rsid w:val="007D505D"/>
    <w:rsid w:val="007F5871"/>
    <w:rsid w:val="00811A59"/>
    <w:rsid w:val="0081260B"/>
    <w:rsid w:val="00831DB4"/>
    <w:rsid w:val="00863D68"/>
    <w:rsid w:val="00917F9C"/>
    <w:rsid w:val="0098340C"/>
    <w:rsid w:val="009866AE"/>
    <w:rsid w:val="009B4A47"/>
    <w:rsid w:val="009D037D"/>
    <w:rsid w:val="00A36BC4"/>
    <w:rsid w:val="00A5001B"/>
    <w:rsid w:val="00A7267F"/>
    <w:rsid w:val="00A82BB3"/>
    <w:rsid w:val="00A85EA5"/>
    <w:rsid w:val="00B3724D"/>
    <w:rsid w:val="00B82729"/>
    <w:rsid w:val="00C230F5"/>
    <w:rsid w:val="00C55104"/>
    <w:rsid w:val="00CA6F9A"/>
    <w:rsid w:val="00CE1E91"/>
    <w:rsid w:val="00D46795"/>
    <w:rsid w:val="00DB44AB"/>
    <w:rsid w:val="00E40822"/>
    <w:rsid w:val="00EC6609"/>
    <w:rsid w:val="00EE239E"/>
    <w:rsid w:val="00EE5F09"/>
    <w:rsid w:val="00EE7F1F"/>
    <w:rsid w:val="00F17002"/>
    <w:rsid w:val="00F327CE"/>
    <w:rsid w:val="00F33BD5"/>
    <w:rsid w:val="00FD7F42"/>
    <w:rsid w:val="00FE3A91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BA61"/>
  <w15:docId w15:val="{4C2900B2-E702-4E7B-AC42-A4B5AE44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E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36BC4"/>
    <w:rPr>
      <w:rFonts w:ascii="Segoe UI" w:eastAsia="Times New Roman" w:hAnsi="Segoe UI" w:cs="Segoe UI"/>
      <w:sz w:val="18"/>
      <w:szCs w:val="18"/>
    </w:rPr>
  </w:style>
  <w:style w:type="paragraph" w:customStyle="1" w:styleId="article">
    <w:name w:val="article"/>
    <w:basedOn w:val="a"/>
    <w:rsid w:val="000A7EB4"/>
    <w:pPr>
      <w:spacing w:before="240" w:after="240"/>
      <w:ind w:left="1922" w:hanging="1355"/>
    </w:pPr>
    <w:rPr>
      <w:b/>
      <w:bCs/>
    </w:rPr>
  </w:style>
  <w:style w:type="paragraph" w:customStyle="1" w:styleId="snoski">
    <w:name w:val="snoski"/>
    <w:basedOn w:val="a"/>
    <w:rsid w:val="000A7EB4"/>
    <w:pPr>
      <w:ind w:firstLine="567"/>
      <w:jc w:val="both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FF6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20</cp:revision>
  <cp:lastPrinted>2021-11-11T07:56:00Z</cp:lastPrinted>
  <dcterms:created xsi:type="dcterms:W3CDTF">2021-11-17T07:18:00Z</dcterms:created>
  <dcterms:modified xsi:type="dcterms:W3CDTF">2023-11-06T13:22:00Z</dcterms:modified>
</cp:coreProperties>
</file>